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6F" w:rsidRPr="00133D41" w:rsidRDefault="00C73D6F" w:rsidP="00C73D6F">
      <w:pPr>
        <w:pStyle w:val="IntenseQuote"/>
        <w:ind w:left="0" w:right="5951"/>
        <w:rPr>
          <w:b w:val="0"/>
          <w:i w:val="0"/>
        </w:rPr>
      </w:pPr>
      <w:r w:rsidRPr="00133D41">
        <w:rPr>
          <w:rStyle w:val="IntenseQuoteChar"/>
          <w:sz w:val="36"/>
          <w:szCs w:val="36"/>
        </w:rPr>
        <w:t>Navigation</w:t>
      </w:r>
      <w:r>
        <w:rPr>
          <w:rStyle w:val="IntenseQuoteChar"/>
          <w:sz w:val="36"/>
          <w:szCs w:val="36"/>
        </w:rPr>
        <w:tab/>
      </w:r>
      <w:r>
        <w:rPr>
          <w:rStyle w:val="IntenseQuoteChar"/>
          <w:sz w:val="36"/>
          <w:szCs w:val="36"/>
        </w:rPr>
        <w:tab/>
      </w:r>
      <w:r>
        <w:rPr>
          <w:rStyle w:val="IntenseQuoteChar"/>
          <w:sz w:val="36"/>
          <w:szCs w:val="36"/>
        </w:rPr>
        <w:tab/>
      </w:r>
    </w:p>
    <w:p w:rsidR="00C73D6F" w:rsidRDefault="00C73D6F" w:rsidP="00C73D6F">
      <w:pPr>
        <w:spacing w:after="0"/>
        <w:rPr>
          <w:rFonts w:ascii="Arial" w:hAnsi="Arial" w:cs="Arial"/>
          <w:sz w:val="24"/>
          <w:szCs w:val="24"/>
        </w:rPr>
      </w:pPr>
    </w:p>
    <w:p w:rsidR="00C73D6F" w:rsidRPr="00133D41" w:rsidRDefault="00C73D6F" w:rsidP="00C73D6F">
      <w:pPr>
        <w:spacing w:after="0"/>
        <w:rPr>
          <w:rFonts w:ascii="Arial" w:hAnsi="Arial" w:cs="Arial"/>
          <w:sz w:val="24"/>
          <w:szCs w:val="24"/>
        </w:rPr>
      </w:pPr>
      <w:r w:rsidRPr="00133D41">
        <w:rPr>
          <w:rFonts w:ascii="Arial" w:hAnsi="Arial" w:cs="Arial"/>
          <w:sz w:val="24"/>
          <w:szCs w:val="24"/>
        </w:rPr>
        <w:t xml:space="preserve">Explorers in the 16th century had to be good navigators. They </w:t>
      </w:r>
      <w:r>
        <w:rPr>
          <w:rFonts w:ascii="Arial" w:hAnsi="Arial" w:cs="Arial"/>
          <w:sz w:val="24"/>
          <w:szCs w:val="24"/>
        </w:rPr>
        <w:t xml:space="preserve">did not have modern day </w:t>
      </w:r>
      <w:r w:rsidRPr="00133D41">
        <w:rPr>
          <w:rFonts w:ascii="Arial" w:hAnsi="Arial" w:cs="Arial"/>
          <w:sz w:val="24"/>
          <w:szCs w:val="24"/>
        </w:rPr>
        <w:t>electronic navigational</w:t>
      </w:r>
      <w:r>
        <w:rPr>
          <w:rFonts w:ascii="Arial" w:hAnsi="Arial" w:cs="Arial"/>
          <w:sz w:val="24"/>
          <w:szCs w:val="24"/>
        </w:rPr>
        <w:t xml:space="preserve"> devices</w:t>
      </w:r>
      <w:r w:rsidRPr="00133D41">
        <w:rPr>
          <w:rFonts w:ascii="Arial" w:hAnsi="Arial" w:cs="Arial"/>
          <w:sz w:val="24"/>
          <w:szCs w:val="24"/>
        </w:rPr>
        <w:t xml:space="preserve">. They kept records of their voyages in a </w:t>
      </w:r>
      <w:proofErr w:type="spellStart"/>
      <w:r w:rsidRPr="00133D41">
        <w:rPr>
          <w:rFonts w:ascii="Arial" w:hAnsi="Arial" w:cs="Arial"/>
          <w:b/>
          <w:sz w:val="24"/>
          <w:szCs w:val="24"/>
        </w:rPr>
        <w:t>portalano</w:t>
      </w:r>
      <w:proofErr w:type="spellEnd"/>
      <w:r w:rsidRPr="00133D41">
        <w:rPr>
          <w:rFonts w:ascii="Arial" w:hAnsi="Arial" w:cs="Arial"/>
          <w:sz w:val="24"/>
          <w:szCs w:val="24"/>
        </w:rPr>
        <w:t>, which was a combination of a chart and a diary. It contained compass directions, tide flows, depths</w:t>
      </w:r>
      <w:r>
        <w:rPr>
          <w:rFonts w:ascii="Arial" w:hAnsi="Arial" w:cs="Arial"/>
          <w:sz w:val="24"/>
          <w:szCs w:val="24"/>
        </w:rPr>
        <w:t xml:space="preserve"> and</w:t>
      </w:r>
      <w:r w:rsidRPr="00133D41">
        <w:rPr>
          <w:rFonts w:ascii="Arial" w:hAnsi="Arial" w:cs="Arial"/>
          <w:sz w:val="24"/>
          <w:szCs w:val="24"/>
        </w:rPr>
        <w:t xml:space="preserve"> other useful information. Many of these </w:t>
      </w:r>
      <w:proofErr w:type="spellStart"/>
      <w:r w:rsidRPr="00101B1F">
        <w:rPr>
          <w:rFonts w:ascii="Arial" w:hAnsi="Arial" w:cs="Arial"/>
          <w:sz w:val="24"/>
          <w:szCs w:val="24"/>
        </w:rPr>
        <w:t>portalanos</w:t>
      </w:r>
      <w:proofErr w:type="spellEnd"/>
      <w:r w:rsidRPr="00133D41">
        <w:rPr>
          <w:rFonts w:ascii="Arial" w:hAnsi="Arial" w:cs="Arial"/>
          <w:sz w:val="24"/>
          <w:szCs w:val="24"/>
        </w:rPr>
        <w:t xml:space="preserve"> still exist today.</w:t>
      </w:r>
      <w:r w:rsidRPr="00133D41">
        <w:rPr>
          <w:rFonts w:ascii="Arial" w:hAnsi="Arial" w:cs="Arial"/>
          <w:sz w:val="24"/>
          <w:szCs w:val="24"/>
        </w:rPr>
        <w:br/>
      </w:r>
    </w:p>
    <w:p w:rsidR="00C73D6F" w:rsidRPr="00133D41" w:rsidRDefault="00C73D6F" w:rsidP="00C73D6F">
      <w:pPr>
        <w:spacing w:after="0"/>
        <w:rPr>
          <w:rFonts w:ascii="Arial" w:hAnsi="Arial" w:cs="Arial"/>
          <w:sz w:val="24"/>
          <w:szCs w:val="24"/>
        </w:rPr>
      </w:pPr>
      <w:r w:rsidRPr="00133D41">
        <w:rPr>
          <w:rFonts w:ascii="Arial" w:hAnsi="Arial" w:cs="Arial"/>
          <w:sz w:val="24"/>
          <w:szCs w:val="24"/>
        </w:rPr>
        <w:t>It was a common sight to see cartographers</w:t>
      </w:r>
      <w:r>
        <w:rPr>
          <w:rFonts w:ascii="Arial" w:hAnsi="Arial" w:cs="Arial"/>
          <w:sz w:val="24"/>
          <w:szCs w:val="24"/>
        </w:rPr>
        <w:t>,</w:t>
      </w:r>
      <w:r w:rsidRPr="00133D41">
        <w:rPr>
          <w:rFonts w:ascii="Arial" w:hAnsi="Arial" w:cs="Arial"/>
          <w:sz w:val="24"/>
          <w:szCs w:val="24"/>
        </w:rPr>
        <w:t xml:space="preserve"> or map makers</w:t>
      </w:r>
      <w:r>
        <w:rPr>
          <w:rFonts w:ascii="Arial" w:hAnsi="Arial" w:cs="Arial"/>
          <w:sz w:val="24"/>
          <w:szCs w:val="24"/>
        </w:rPr>
        <w:t>,</w:t>
      </w:r>
      <w:r w:rsidRPr="00133D41">
        <w:rPr>
          <w:rFonts w:ascii="Arial" w:hAnsi="Arial" w:cs="Arial"/>
          <w:sz w:val="24"/>
          <w:szCs w:val="24"/>
        </w:rPr>
        <w:t xml:space="preserve"> waiting for ships to return from long journeys so that they could bring their maps up to date. But, as you can imagine</w:t>
      </w:r>
      <w:r>
        <w:rPr>
          <w:rFonts w:ascii="Arial" w:hAnsi="Arial" w:cs="Arial"/>
          <w:sz w:val="24"/>
          <w:szCs w:val="24"/>
        </w:rPr>
        <w:t>,</w:t>
      </w:r>
      <w:r w:rsidRPr="00133D41">
        <w:rPr>
          <w:rFonts w:ascii="Arial" w:hAnsi="Arial" w:cs="Arial"/>
          <w:sz w:val="24"/>
          <w:szCs w:val="24"/>
        </w:rPr>
        <w:t xml:space="preserve"> many captains preferred to keep this information to themselves.</w:t>
      </w:r>
      <w:r>
        <w:rPr>
          <w:rFonts w:ascii="Arial" w:hAnsi="Arial" w:cs="Arial"/>
          <w:sz w:val="24"/>
          <w:szCs w:val="24"/>
        </w:rPr>
        <w:t xml:space="preserve"> Why?</w:t>
      </w:r>
      <w:r w:rsidRPr="00133D41">
        <w:rPr>
          <w:rFonts w:ascii="Arial" w:hAnsi="Arial" w:cs="Arial"/>
          <w:sz w:val="24"/>
          <w:szCs w:val="24"/>
        </w:rPr>
        <w:br/>
      </w:r>
    </w:p>
    <w:p w:rsidR="00C73D6F" w:rsidRPr="00133D41" w:rsidRDefault="00C73D6F" w:rsidP="00C73D6F">
      <w:pPr>
        <w:spacing w:after="0"/>
        <w:rPr>
          <w:rFonts w:ascii="Arial" w:hAnsi="Arial" w:cs="Arial"/>
          <w:sz w:val="24"/>
          <w:szCs w:val="24"/>
        </w:rPr>
      </w:pPr>
      <w:r>
        <w:rPr>
          <w:noProof/>
          <w:lang w:eastAsia="en-GB"/>
        </w:rPr>
        <w:drawing>
          <wp:anchor distT="0" distB="0" distL="114300" distR="114300" simplePos="0" relativeHeight="251667456" behindDoc="0" locked="0" layoutInCell="1" allowOverlap="1" wp14:anchorId="1DF60A1B" wp14:editId="02EE65C9">
            <wp:simplePos x="0" y="0"/>
            <wp:positionH relativeFrom="column">
              <wp:posOffset>3822065</wp:posOffset>
            </wp:positionH>
            <wp:positionV relativeFrom="paragraph">
              <wp:posOffset>1630680</wp:posOffset>
            </wp:positionV>
            <wp:extent cx="2348230" cy="2461260"/>
            <wp:effectExtent l="171450" t="0" r="26162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7311" t="8643" r="6267" b="5678"/>
                    <a:stretch/>
                  </pic:blipFill>
                  <pic:spPr bwMode="auto">
                    <a:xfrm>
                      <a:off x="0" y="0"/>
                      <a:ext cx="2348230" cy="246126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D41">
        <w:rPr>
          <w:rFonts w:ascii="Arial" w:hAnsi="Arial" w:cs="Arial"/>
          <w:sz w:val="24"/>
          <w:szCs w:val="24"/>
        </w:rPr>
        <w:t>When on land it is fair</w:t>
      </w:r>
      <w:r>
        <w:rPr>
          <w:rFonts w:ascii="Arial" w:hAnsi="Arial" w:cs="Arial"/>
          <w:sz w:val="24"/>
          <w:szCs w:val="24"/>
        </w:rPr>
        <w:t>ly easy to find your way about. However at sea</w:t>
      </w:r>
      <w:r w:rsidRPr="00133D41">
        <w:rPr>
          <w:rFonts w:ascii="Arial" w:hAnsi="Arial" w:cs="Arial"/>
          <w:sz w:val="24"/>
          <w:szCs w:val="24"/>
        </w:rPr>
        <w:t xml:space="preserve"> it c</w:t>
      </w:r>
      <w:r>
        <w:rPr>
          <w:rFonts w:ascii="Arial" w:hAnsi="Arial" w:cs="Arial"/>
          <w:sz w:val="24"/>
          <w:szCs w:val="24"/>
        </w:rPr>
        <w:t>an</w:t>
      </w:r>
      <w:r w:rsidRPr="00133D41">
        <w:rPr>
          <w:rFonts w:ascii="Arial" w:hAnsi="Arial" w:cs="Arial"/>
          <w:sz w:val="24"/>
          <w:szCs w:val="24"/>
        </w:rPr>
        <w:t xml:space="preserve"> be very difficult. The </w:t>
      </w:r>
      <w:r>
        <w:rPr>
          <w:rFonts w:ascii="Arial" w:hAnsi="Arial" w:cs="Arial"/>
          <w:sz w:val="24"/>
          <w:szCs w:val="24"/>
        </w:rPr>
        <w:t xml:space="preserve">surface of the </w:t>
      </w:r>
      <w:r w:rsidRPr="00133D41">
        <w:rPr>
          <w:rFonts w:ascii="Arial" w:hAnsi="Arial" w:cs="Arial"/>
          <w:sz w:val="24"/>
          <w:szCs w:val="24"/>
        </w:rPr>
        <w:t>sea looks the same and you can’t ask a police</w:t>
      </w:r>
      <w:r>
        <w:rPr>
          <w:rFonts w:ascii="Arial" w:hAnsi="Arial" w:cs="Arial"/>
          <w:sz w:val="24"/>
          <w:szCs w:val="24"/>
        </w:rPr>
        <w:t xml:space="preserve"> officer</w:t>
      </w:r>
      <w:r w:rsidRPr="00133D41">
        <w:rPr>
          <w:rFonts w:ascii="Arial" w:hAnsi="Arial" w:cs="Arial"/>
          <w:sz w:val="24"/>
          <w:szCs w:val="24"/>
        </w:rPr>
        <w:t>! The only time sailors could really tell where they w</w:t>
      </w:r>
      <w:r>
        <w:rPr>
          <w:rFonts w:ascii="Arial" w:hAnsi="Arial" w:cs="Arial"/>
          <w:sz w:val="24"/>
          <w:szCs w:val="24"/>
        </w:rPr>
        <w:t xml:space="preserve">ere was when they were near land that they </w:t>
      </w:r>
      <w:r w:rsidRPr="00133D41">
        <w:rPr>
          <w:rFonts w:ascii="Arial" w:hAnsi="Arial" w:cs="Arial"/>
          <w:sz w:val="24"/>
          <w:szCs w:val="24"/>
        </w:rPr>
        <w:t xml:space="preserve">recognised. </w:t>
      </w:r>
      <w:r>
        <w:rPr>
          <w:rFonts w:ascii="Arial" w:hAnsi="Arial" w:cs="Arial"/>
          <w:sz w:val="24"/>
          <w:szCs w:val="24"/>
        </w:rPr>
        <w:t>Details of landmarks such as large rocks, mountain peaks and bays</w:t>
      </w:r>
      <w:r w:rsidRPr="00133D41">
        <w:rPr>
          <w:rFonts w:ascii="Arial" w:hAnsi="Arial" w:cs="Arial"/>
          <w:sz w:val="24"/>
          <w:szCs w:val="24"/>
        </w:rPr>
        <w:t xml:space="preserve"> would be recorded in a captain's</w:t>
      </w:r>
      <w:r w:rsidRPr="00133D41">
        <w:rPr>
          <w:rFonts w:ascii="Arial" w:hAnsi="Arial" w:cs="Arial"/>
          <w:b/>
          <w:sz w:val="24"/>
          <w:szCs w:val="24"/>
        </w:rPr>
        <w:t xml:space="preserve"> </w:t>
      </w:r>
      <w:proofErr w:type="spellStart"/>
      <w:r w:rsidRPr="00101B1F">
        <w:rPr>
          <w:rFonts w:ascii="Arial" w:hAnsi="Arial" w:cs="Arial"/>
          <w:sz w:val="24"/>
          <w:szCs w:val="24"/>
        </w:rPr>
        <w:t>portalano</w:t>
      </w:r>
      <w:proofErr w:type="spellEnd"/>
      <w:r w:rsidRPr="00133D41">
        <w:rPr>
          <w:rFonts w:ascii="Arial" w:hAnsi="Arial" w:cs="Arial"/>
          <w:sz w:val="24"/>
          <w:szCs w:val="24"/>
        </w:rPr>
        <w:t xml:space="preserve">. In </w:t>
      </w:r>
      <w:r>
        <w:rPr>
          <w:rFonts w:ascii="Arial" w:hAnsi="Arial" w:cs="Arial"/>
          <w:sz w:val="24"/>
          <w:szCs w:val="24"/>
        </w:rPr>
        <w:t xml:space="preserve">shallow </w:t>
      </w:r>
      <w:r w:rsidRPr="00133D41">
        <w:rPr>
          <w:rFonts w:ascii="Arial" w:hAnsi="Arial" w:cs="Arial"/>
          <w:sz w:val="24"/>
          <w:szCs w:val="24"/>
        </w:rPr>
        <w:t xml:space="preserve">water the sailors </w:t>
      </w:r>
      <w:r>
        <w:rPr>
          <w:rFonts w:ascii="Arial" w:hAnsi="Arial" w:cs="Arial"/>
          <w:sz w:val="24"/>
          <w:szCs w:val="24"/>
        </w:rPr>
        <w:t xml:space="preserve">would </w:t>
      </w:r>
      <w:r w:rsidRPr="00133D41">
        <w:rPr>
          <w:rFonts w:ascii="Arial" w:hAnsi="Arial" w:cs="Arial"/>
          <w:sz w:val="24"/>
          <w:szCs w:val="24"/>
        </w:rPr>
        <w:t xml:space="preserve">use a </w:t>
      </w:r>
      <w:r w:rsidRPr="002471E9">
        <w:rPr>
          <w:rFonts w:ascii="Arial" w:hAnsi="Arial" w:cs="Arial"/>
          <w:b/>
          <w:sz w:val="24"/>
          <w:szCs w:val="24"/>
        </w:rPr>
        <w:t>lead</w:t>
      </w:r>
      <w:r w:rsidRPr="00133D41">
        <w:rPr>
          <w:rFonts w:ascii="Arial" w:hAnsi="Arial" w:cs="Arial"/>
          <w:sz w:val="24"/>
          <w:szCs w:val="24"/>
        </w:rPr>
        <w:t xml:space="preserve"> to sound the bottom of the seabed. A lead weight attached to a rope was thrown overboard. The bottom of the weight was smeared with tallow</w:t>
      </w:r>
      <w:r>
        <w:rPr>
          <w:rFonts w:ascii="Arial" w:hAnsi="Arial" w:cs="Arial"/>
          <w:sz w:val="24"/>
          <w:szCs w:val="24"/>
        </w:rPr>
        <w:t xml:space="preserve"> (animal fat)</w:t>
      </w:r>
      <w:r w:rsidRPr="00133D41">
        <w:rPr>
          <w:rFonts w:ascii="Arial" w:hAnsi="Arial" w:cs="Arial"/>
          <w:sz w:val="24"/>
          <w:szCs w:val="24"/>
        </w:rPr>
        <w:t xml:space="preserve">. When it was pulled up, some of the seabed – mud, pebbles, shells, </w:t>
      </w:r>
      <w:proofErr w:type="spellStart"/>
      <w:r w:rsidRPr="00133D41">
        <w:rPr>
          <w:rFonts w:ascii="Arial" w:hAnsi="Arial" w:cs="Arial"/>
          <w:sz w:val="24"/>
          <w:szCs w:val="24"/>
        </w:rPr>
        <w:t>etc</w:t>
      </w:r>
      <w:proofErr w:type="spellEnd"/>
      <w:r w:rsidRPr="00133D41">
        <w:rPr>
          <w:rFonts w:ascii="Arial" w:hAnsi="Arial" w:cs="Arial"/>
          <w:sz w:val="24"/>
          <w:szCs w:val="24"/>
        </w:rPr>
        <w:t xml:space="preserve"> would stick to the tallow. An experienced nav</w:t>
      </w:r>
      <w:r>
        <w:rPr>
          <w:rFonts w:ascii="Arial" w:hAnsi="Arial" w:cs="Arial"/>
          <w:sz w:val="24"/>
          <w:szCs w:val="24"/>
        </w:rPr>
        <w:t>igator would know when</w:t>
      </w:r>
      <w:r w:rsidRPr="00133D41">
        <w:rPr>
          <w:rFonts w:ascii="Arial" w:hAnsi="Arial" w:cs="Arial"/>
          <w:sz w:val="24"/>
          <w:szCs w:val="24"/>
        </w:rPr>
        <w:t xml:space="preserve"> land was near by looking at the depth of the water and what was on the seabed. </w:t>
      </w:r>
    </w:p>
    <w:p w:rsidR="00C73D6F" w:rsidRPr="00133D41" w:rsidRDefault="00C73D6F" w:rsidP="00C73D6F">
      <w:pPr>
        <w:spacing w:after="0"/>
        <w:rPr>
          <w:rFonts w:ascii="Arial" w:hAnsi="Arial" w:cs="Arial"/>
          <w:sz w:val="24"/>
          <w:szCs w:val="24"/>
        </w:rPr>
      </w:pPr>
    </w:p>
    <w:p w:rsidR="00C73D6F" w:rsidRPr="00133D41" w:rsidRDefault="00C73D6F" w:rsidP="00C73D6F">
      <w:pPr>
        <w:spacing w:after="0"/>
        <w:rPr>
          <w:rFonts w:ascii="Arial" w:hAnsi="Arial" w:cs="Arial"/>
          <w:sz w:val="24"/>
          <w:szCs w:val="24"/>
        </w:rPr>
      </w:pPr>
      <w:r w:rsidRPr="00133D41">
        <w:rPr>
          <w:rFonts w:ascii="Arial" w:hAnsi="Arial" w:cs="Arial"/>
          <w:sz w:val="24"/>
          <w:szCs w:val="24"/>
        </w:rPr>
        <w:t xml:space="preserve">However, the early explorers were usually in waters that they did not know, or where the water was too deep. In cases like that they had to work out their position using other means, e.g. using lines of </w:t>
      </w:r>
      <w:r w:rsidRPr="00133D41">
        <w:rPr>
          <w:rFonts w:ascii="Arial" w:hAnsi="Arial" w:cs="Arial"/>
          <w:b/>
          <w:sz w:val="24"/>
          <w:szCs w:val="24"/>
        </w:rPr>
        <w:t>latitude</w:t>
      </w:r>
      <w:r w:rsidRPr="00133D41">
        <w:rPr>
          <w:rFonts w:ascii="Arial" w:hAnsi="Arial" w:cs="Arial"/>
          <w:sz w:val="24"/>
          <w:szCs w:val="24"/>
        </w:rPr>
        <w:t xml:space="preserve"> </w:t>
      </w:r>
      <w:r>
        <w:rPr>
          <w:rFonts w:ascii="Arial" w:hAnsi="Arial" w:cs="Arial"/>
          <w:sz w:val="24"/>
          <w:szCs w:val="24"/>
        </w:rPr>
        <w:t xml:space="preserve">(imaginary lines around the Earth) and </w:t>
      </w:r>
      <w:r w:rsidRPr="00133D41">
        <w:rPr>
          <w:rFonts w:ascii="Arial" w:hAnsi="Arial" w:cs="Arial"/>
          <w:sz w:val="24"/>
          <w:szCs w:val="24"/>
        </w:rPr>
        <w:t>the position of the sun and the stars.</w:t>
      </w:r>
      <w:r>
        <w:rPr>
          <w:rFonts w:ascii="Arial" w:hAnsi="Arial" w:cs="Arial"/>
          <w:sz w:val="24"/>
          <w:szCs w:val="24"/>
        </w:rPr>
        <w:t xml:space="preserve"> Because of the Earth’s spin, the stars appear to travel across the night sky. Only the North Star remains fixed. This makes it extremely helpful to navigators as whatever angle the North Star was above the horizon was a measure of the ship’s latitude.</w:t>
      </w:r>
    </w:p>
    <w:p w:rsidR="00C73D6F" w:rsidRDefault="00C73D6F" w:rsidP="00C73D6F">
      <w:pPr>
        <w:suppressAutoHyphens w:val="0"/>
        <w:autoSpaceDE w:val="0"/>
        <w:autoSpaceDN w:val="0"/>
        <w:adjustRightInd w:val="0"/>
        <w:spacing w:after="0" w:line="240" w:lineRule="auto"/>
        <w:rPr>
          <w:rFonts w:asciiTheme="minorHAnsi" w:eastAsiaTheme="minorHAnsi" w:hAnsiTheme="minorHAnsi" w:cstheme="minorHAnsi"/>
          <w:color w:val="3A1D00"/>
          <w:sz w:val="24"/>
          <w:szCs w:val="24"/>
          <w:lang w:eastAsia="en-US"/>
        </w:rPr>
      </w:pPr>
    </w:p>
    <w:p w:rsidR="00C73D6F" w:rsidRPr="003B0407" w:rsidRDefault="00C73D6F" w:rsidP="00C73D6F">
      <w:pPr>
        <w:suppressAutoHyphens w:val="0"/>
        <w:autoSpaceDE w:val="0"/>
        <w:autoSpaceDN w:val="0"/>
        <w:adjustRightInd w:val="0"/>
        <w:spacing w:after="0" w:line="240" w:lineRule="auto"/>
        <w:rPr>
          <w:rFonts w:ascii="Arial" w:eastAsiaTheme="minorHAnsi" w:hAnsi="Arial" w:cs="Arial"/>
          <w:sz w:val="24"/>
          <w:szCs w:val="24"/>
          <w:lang w:eastAsia="en-US"/>
        </w:rPr>
      </w:pPr>
      <w:r w:rsidRPr="00133D41">
        <w:rPr>
          <w:rFonts w:ascii="Arial" w:hAnsi="Arial" w:cs="Arial"/>
          <w:noProof/>
          <w:lang w:eastAsia="en-GB"/>
        </w:rPr>
        <w:drawing>
          <wp:anchor distT="0" distB="0" distL="114300" distR="114300" simplePos="0" relativeHeight="251660288" behindDoc="0" locked="0" layoutInCell="1" allowOverlap="1" wp14:anchorId="02872C49" wp14:editId="16BA90CA">
            <wp:simplePos x="0" y="0"/>
            <wp:positionH relativeFrom="column">
              <wp:posOffset>78105</wp:posOffset>
            </wp:positionH>
            <wp:positionV relativeFrom="paragraph">
              <wp:posOffset>242570</wp:posOffset>
            </wp:positionV>
            <wp:extent cx="2162175" cy="2272665"/>
            <wp:effectExtent l="342900" t="247650" r="409575" b="2800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22726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3B0407">
        <w:rPr>
          <w:rFonts w:ascii="Arial" w:eastAsiaTheme="minorHAnsi" w:hAnsi="Arial" w:cs="Arial"/>
          <w:sz w:val="24"/>
          <w:szCs w:val="24"/>
          <w:lang w:eastAsia="en-US"/>
        </w:rPr>
        <w:t xml:space="preserve">The picture on the left is a </w:t>
      </w:r>
      <w:r w:rsidRPr="003B0407">
        <w:rPr>
          <w:rFonts w:ascii="Arial" w:eastAsiaTheme="minorHAnsi" w:hAnsi="Arial" w:cs="Arial"/>
          <w:b/>
          <w:sz w:val="24"/>
          <w:szCs w:val="24"/>
          <w:lang w:eastAsia="en-US"/>
        </w:rPr>
        <w:t>quadrant</w:t>
      </w:r>
      <w:r w:rsidRPr="003B0407">
        <w:rPr>
          <w:rFonts w:ascii="Arial" w:eastAsiaTheme="minorHAnsi" w:hAnsi="Arial" w:cs="Arial"/>
          <w:sz w:val="24"/>
          <w:szCs w:val="24"/>
          <w:lang w:eastAsia="en-US"/>
        </w:rPr>
        <w:t xml:space="preserve">.  A sailor would see the North Star along one edge, and where the string fell would tell approximately the ship’s latitude. </w:t>
      </w:r>
    </w:p>
    <w:p w:rsidR="00C73D6F"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C73D6F" w:rsidRPr="00133D41"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r w:rsidRPr="00133D41">
        <w:rPr>
          <w:rFonts w:ascii="Arial" w:eastAsiaTheme="minorHAnsi" w:hAnsi="Arial" w:cs="Arial"/>
          <w:color w:val="000000"/>
          <w:sz w:val="24"/>
          <w:szCs w:val="24"/>
          <w:lang w:eastAsia="en-US"/>
        </w:rPr>
        <w:t xml:space="preserve">The speed of the ship was calculated by attaching a wooden float to a line - known as the </w:t>
      </w:r>
      <w:r w:rsidRPr="002471E9">
        <w:rPr>
          <w:rFonts w:ascii="Arial" w:eastAsiaTheme="minorHAnsi" w:hAnsi="Arial" w:cs="Arial"/>
          <w:b/>
          <w:color w:val="000000"/>
          <w:sz w:val="24"/>
          <w:szCs w:val="24"/>
          <w:lang w:eastAsia="en-US"/>
        </w:rPr>
        <w:t>"logline"</w:t>
      </w:r>
      <w:r w:rsidRPr="00133D41">
        <w:rPr>
          <w:rFonts w:ascii="Arial" w:eastAsiaTheme="minorHAnsi" w:hAnsi="Arial" w:cs="Arial"/>
          <w:color w:val="000000"/>
          <w:sz w:val="24"/>
          <w:szCs w:val="24"/>
          <w:lang w:eastAsia="en-US"/>
        </w:rPr>
        <w:t xml:space="preserve"> - where knots were tied at measured intervals </w:t>
      </w:r>
      <w:r w:rsidRPr="00133D41">
        <w:rPr>
          <w:rFonts w:ascii="Arial" w:eastAsiaTheme="minorHAnsi" w:hAnsi="Arial" w:cs="Arial"/>
          <w:color w:val="3A1D00"/>
          <w:sz w:val="24"/>
          <w:szCs w:val="24"/>
          <w:lang w:eastAsia="en-US"/>
        </w:rPr>
        <w:t xml:space="preserve">of 47 feet 3 inches (14.4018 m). </w:t>
      </w:r>
      <w:r w:rsidRPr="00133D41">
        <w:rPr>
          <w:rFonts w:ascii="Arial" w:eastAsiaTheme="minorHAnsi" w:hAnsi="Arial" w:cs="Arial"/>
          <w:color w:val="000000"/>
          <w:sz w:val="24"/>
          <w:szCs w:val="24"/>
          <w:lang w:eastAsia="en-US"/>
        </w:rPr>
        <w:t>When the wooden float was tossed overboard, the speed was calculated by counting the number of knots that slipped through the fingers of the sailor holding the logline over 30 seconds.</w:t>
      </w:r>
    </w:p>
    <w:p w:rsidR="00C73D6F" w:rsidRPr="00133D41"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C73D6F"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C73D6F"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C73D6F"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C73D6F"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C73D6F"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C73D6F" w:rsidRPr="00133D41" w:rsidRDefault="00C73D6F" w:rsidP="00C73D6F">
      <w:pPr>
        <w:suppressAutoHyphens w:val="0"/>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noProof/>
          <w:color w:val="000000"/>
          <w:sz w:val="24"/>
          <w:szCs w:val="24"/>
          <w:lang w:eastAsia="en-GB"/>
        </w:rPr>
        <w:drawing>
          <wp:anchor distT="0" distB="0" distL="114300" distR="114300" simplePos="0" relativeHeight="251659264" behindDoc="0" locked="0" layoutInCell="1" allowOverlap="1" wp14:anchorId="32F4BF13" wp14:editId="72531B49">
            <wp:simplePos x="0" y="0"/>
            <wp:positionH relativeFrom="column">
              <wp:posOffset>5217160</wp:posOffset>
            </wp:positionH>
            <wp:positionV relativeFrom="paragraph">
              <wp:posOffset>136525</wp:posOffset>
            </wp:positionV>
            <wp:extent cx="1535430" cy="1388745"/>
            <wp:effectExtent l="571500" t="114300" r="121920" b="1733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430" cy="138874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133D41">
        <w:rPr>
          <w:rFonts w:ascii="Arial" w:eastAsiaTheme="minorHAnsi" w:hAnsi="Arial" w:cs="Arial"/>
          <w:color w:val="000000"/>
          <w:sz w:val="24"/>
          <w:szCs w:val="24"/>
          <w:lang w:eastAsia="en-US"/>
        </w:rPr>
        <w:t xml:space="preserve">Most ships were equipped with a magnetic </w:t>
      </w:r>
      <w:r w:rsidRPr="00101B1F">
        <w:rPr>
          <w:rFonts w:ascii="Arial" w:eastAsiaTheme="minorHAnsi" w:hAnsi="Arial" w:cs="Arial"/>
          <w:b/>
          <w:color w:val="000000"/>
          <w:sz w:val="24"/>
          <w:szCs w:val="24"/>
          <w:lang w:eastAsia="en-US"/>
        </w:rPr>
        <w:t>compass</w:t>
      </w:r>
      <w:r w:rsidRPr="00133D41">
        <w:rPr>
          <w:rFonts w:ascii="Arial" w:eastAsiaTheme="minorHAnsi" w:hAnsi="Arial" w:cs="Arial"/>
          <w:color w:val="000000"/>
          <w:sz w:val="24"/>
          <w:szCs w:val="24"/>
          <w:lang w:eastAsia="en-US"/>
        </w:rPr>
        <w:t xml:space="preserve"> that was kept on deck and could be illuminated at night by means of a lamp burning olive oil. Although the compass was in wide use, most captains did not know why its needle pointed north. In fact, many captains preferred to keep the existence of a compass on board secret because superstitious crew members would think that the ship was being guided by sinister forces. </w:t>
      </w:r>
    </w:p>
    <w:p w:rsidR="00C73D6F" w:rsidRPr="00326E1C" w:rsidRDefault="00C73D6F" w:rsidP="00C73D6F">
      <w:pPr>
        <w:suppressAutoHyphens w:val="0"/>
        <w:autoSpaceDE w:val="0"/>
        <w:autoSpaceDN w:val="0"/>
        <w:adjustRightInd w:val="0"/>
        <w:spacing w:after="0" w:line="240" w:lineRule="auto"/>
        <w:rPr>
          <w:rFonts w:asciiTheme="minorHAnsi" w:eastAsiaTheme="minorHAnsi" w:hAnsiTheme="minorHAnsi" w:cstheme="minorHAnsi"/>
          <w:color w:val="000000"/>
          <w:sz w:val="24"/>
          <w:szCs w:val="24"/>
          <w:lang w:eastAsia="en-US"/>
        </w:rPr>
      </w:pPr>
    </w:p>
    <w:p w:rsidR="00C73D6F" w:rsidRDefault="00C73D6F" w:rsidP="00C73D6F">
      <w:pPr>
        <w:rPr>
          <w:rFonts w:ascii="Arial" w:eastAsiaTheme="minorHAnsi" w:hAnsi="Arial" w:cs="Arial"/>
          <w:b/>
          <w:color w:val="000000" w:themeColor="text1"/>
          <w:sz w:val="24"/>
          <w:szCs w:val="24"/>
          <w:lang w:eastAsia="en-US"/>
        </w:rPr>
      </w:pPr>
      <w:r>
        <w:rPr>
          <w:rFonts w:asciiTheme="minorHAnsi" w:eastAsiaTheme="minorHAnsi" w:hAnsiTheme="minorHAnsi" w:cstheme="minorHAnsi"/>
          <w:noProof/>
          <w:color w:val="000000" w:themeColor="text1"/>
          <w:sz w:val="28"/>
          <w:szCs w:val="28"/>
          <w:lang w:eastAsia="en-GB"/>
        </w:rPr>
        <mc:AlternateContent>
          <mc:Choice Requires="wps">
            <w:drawing>
              <wp:anchor distT="0" distB="0" distL="114300" distR="114300" simplePos="0" relativeHeight="251666432" behindDoc="1" locked="0" layoutInCell="1" allowOverlap="1" wp14:anchorId="6ADACE5B" wp14:editId="672B6C85">
                <wp:simplePos x="0" y="0"/>
                <wp:positionH relativeFrom="column">
                  <wp:posOffset>-226612</wp:posOffset>
                </wp:positionH>
                <wp:positionV relativeFrom="paragraph">
                  <wp:posOffset>313882</wp:posOffset>
                </wp:positionV>
                <wp:extent cx="6867525" cy="7649155"/>
                <wp:effectExtent l="0" t="0" r="28575" b="666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649155"/>
                        </a:xfrm>
                        <a:prstGeom prst="roundRect">
                          <a:avLst>
                            <a:gd name="adj" fmla="val 3912"/>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margin-left:-17.85pt;margin-top:24.7pt;width:540.75pt;height:602.3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mS4QIAAPwFAAAOAAAAZHJzL2Uyb0RvYy54bWysVN1v0zAQf0fif7D8zpJ+pF2qpVPVrghp&#10;wLSBeHZtJzE4dmS7zcZfz/mSlpbxhMhD5LPv63e/u7u5fW40OUjnlTUFHV2llEjDrVCmKujXL9t3&#10;15T4wIxg2hpZ0Bfp6e3y7Zubrl3Isa2tFtIRcGL8omsLWofQLpLE81o2zF/ZVhp4LK1rWADRVYlw&#10;rAPvjU7GaTpLOutE6yyX3sPtpn+kS/RflpKHz2XpZSC6oJBbwL/D/y7+k+UNW1SOtbXiQxrsH7Jo&#10;mDIQ9ORqwwIje6deuWoUd9bbMlxx2yS2LBWXiAHQjNI/0DzVrJWIBYrj21OZ/P9zyz8dHhxRArij&#10;xLAGKHq0eyOkII9QPGYqLckolqlr/QK0n9oHF4H69t7yH54Yu65BS66cs10tmYDkUD+5MIiCB1Oy&#10;6z5aAVHYPlis2HPpmugQakGekZiXEzHyORAOl7Pr2TwbZ5RweJvPpvkoy2JOCVsczVvnw3tpGxIP&#10;BXURRESAMdjh3gekRwwgmfhOSdloIPvANJnko/HgcNAF10eXA69iq7QmzoZvKtRITUSKj/7o3pPW&#10;QgFSvPau2q21IxCgoJvVdrOaDzEq35v12pMsTXtHFxZ30+1mfczq0mKUxu91kG223d7NzoIAiuqY&#10;nFaGAFOQ9AwmJ9oTz5mWyH1fTBgERBmz04Z0Bc1j2aPorVanNxxPecLGOJcmTFBP7xsguMecA7Bh&#10;xOAaBrG/xivI7OQFibwIgPThbMaWujMCz4Ep3Z/BWpuYlsQZH8pv90G6p1p0RKjYBAiTggADn00H&#10;zJcE/qWIqNffM93WrE96Ms/zfKjsQBOmfYqJ0lk62P+x5fvR2VnxAu0P0bHHYWXCobbuJyUdrJ+C&#10;GtiPlOgPBvonH02ncVuhMM3mYxDc+cvu/IUZDo4KyoOjwHAU1qHfcfvWqaqGSH1/GbuCsStViHTH&#10;keyzGgRYMQhiWIdxh53LqPV7aS9/AQAA//8DAFBLAwQUAAYACAAAACEAy7mAleEAAAAMAQAADwAA&#10;AGRycy9kb3ducmV2LnhtbEyPwU7DMAyG70i8Q2QkblvCaIGVphNMgsEFaQPuWWPaQuOUJlvLnh7v&#10;BDdb/vT7+/PF6Fqxxz40njRcTBUIpNLbhioNb68PkxsQIRqypvWEGn4wwKI4PclNZv1Aa9xvYiU4&#10;hEJmNNQxdpmUoazRmTD1HRLfPnzvTOS1r6TtzcDhrpUzpa6kMw3xh9p0uKyx/NrsnIY13c9Xj8un&#10;4L4P3YuPz5/D6v2g9fnZeHcLIuIY/2A46rM6FOy09TuyQbQaJpfpNaMaknkC4gioJOUyW55maaJA&#10;Frn8X6L4BQAA//8DAFBLAQItABQABgAIAAAAIQC2gziS/gAAAOEBAAATAAAAAAAAAAAAAAAAAAAA&#10;AABbQ29udGVudF9UeXBlc10ueG1sUEsBAi0AFAAGAAgAAAAhADj9If/WAAAAlAEAAAsAAAAAAAAA&#10;AAAAAAAALwEAAF9yZWxzLy5yZWxzUEsBAi0AFAAGAAgAAAAhAFTYaZLhAgAA/AUAAA4AAAAAAAAA&#10;AAAAAAAALgIAAGRycy9lMm9Eb2MueG1sUEsBAi0AFAAGAAgAAAAhAMu5gJXhAAAADAEAAA8AAAAA&#10;AAAAAAAAAAAAOwUAAGRycy9kb3ducmV2LnhtbFBLBQYAAAAABAAEAPMAAABJBgAAAAA=&#10;" fillcolor="#dafda7" strokecolor="#94b64e [3046]">
                <v:fill color2="#f5ffe6" rotate="t" angle="180" colors="0 #dafda7;22938f #e4fdc2;1 #f5ffe6" focus="100%" type="gradient"/>
                <v:shadow on="t" color="black" opacity="24903f" origin=",.5" offset="0,.55556mm"/>
              </v:roundrect>
            </w:pict>
          </mc:Fallback>
        </mc:AlternateContent>
      </w:r>
    </w:p>
    <w:p w:rsidR="00C73D6F" w:rsidRPr="00650DF2" w:rsidRDefault="00C73D6F" w:rsidP="00C73D6F">
      <w:pPr>
        <w:rPr>
          <w:rFonts w:ascii="Arial" w:eastAsiaTheme="minorHAnsi" w:hAnsi="Arial" w:cs="Arial"/>
          <w:b/>
          <w:color w:val="000000" w:themeColor="text1"/>
          <w:sz w:val="24"/>
          <w:szCs w:val="24"/>
          <w:u w:val="single"/>
          <w:lang w:eastAsia="en-US"/>
        </w:rPr>
      </w:pPr>
      <w:r w:rsidRPr="00D16003">
        <w:rPr>
          <w:rFonts w:ascii="Arial" w:eastAsiaTheme="minorHAnsi" w:hAnsi="Arial" w:cs="Arial"/>
          <w:b/>
          <w:color w:val="000000" w:themeColor="text1"/>
          <w:sz w:val="24"/>
          <w:szCs w:val="24"/>
          <w:lang w:eastAsia="en-US"/>
        </w:rPr>
        <w:t>Task</w:t>
      </w:r>
    </w:p>
    <w:p w:rsidR="00C73D6F" w:rsidRPr="00922C31" w:rsidRDefault="00C73D6F" w:rsidP="00C73D6F">
      <w:pPr>
        <w:rPr>
          <w:rFonts w:ascii="Arial" w:eastAsiaTheme="minorHAnsi" w:hAnsi="Arial" w:cs="Arial"/>
          <w:color w:val="000000" w:themeColor="text1"/>
          <w:sz w:val="24"/>
          <w:szCs w:val="24"/>
          <w:lang w:eastAsia="en-US"/>
        </w:rPr>
      </w:pPr>
      <w:r w:rsidRPr="00922C31">
        <w:rPr>
          <w:rFonts w:ascii="Arial" w:hAnsi="Arial" w:cs="Arial"/>
          <w:noProof/>
          <w:sz w:val="24"/>
          <w:szCs w:val="24"/>
          <w:lang w:eastAsia="en-GB"/>
        </w:rPr>
        <w:drawing>
          <wp:anchor distT="0" distB="0" distL="114300" distR="114300" simplePos="0" relativeHeight="251663360" behindDoc="0" locked="0" layoutInCell="1" allowOverlap="1" wp14:anchorId="19385EDF" wp14:editId="229C636F">
            <wp:simplePos x="0" y="0"/>
            <wp:positionH relativeFrom="column">
              <wp:posOffset>5509895</wp:posOffset>
            </wp:positionH>
            <wp:positionV relativeFrom="paragraph">
              <wp:posOffset>211657</wp:posOffset>
            </wp:positionV>
            <wp:extent cx="837565" cy="837565"/>
            <wp:effectExtent l="0" t="57150" r="0" b="57785"/>
            <wp:wrapNone/>
            <wp:docPr id="694" name="Picture 694" descr="C:\Users\CroninP\AppData\Local\Microsoft\Windows\Temporary Internet Files\Content.IE5\MA6S4O7N\MC9004417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oninP\AppData\Local\Microsoft\Windows\Temporary Internet Files\Content.IE5\MA6S4O7N\MC90044173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84695">
                      <a:off x="0" y="0"/>
                      <a:ext cx="837565" cy="837565"/>
                    </a:xfrm>
                    <a:prstGeom prst="rect">
                      <a:avLst/>
                    </a:prstGeom>
                    <a:noFill/>
                    <a:ln>
                      <a:noFill/>
                    </a:ln>
                  </pic:spPr>
                </pic:pic>
              </a:graphicData>
            </a:graphic>
          </wp:anchor>
        </w:drawing>
      </w:r>
      <w:r w:rsidRPr="00922C31">
        <w:rPr>
          <w:rFonts w:ascii="Arial" w:eastAsiaTheme="minorHAnsi" w:hAnsi="Arial" w:cs="Arial"/>
          <w:b/>
          <w:bCs/>
          <w:color w:val="000000"/>
          <w:sz w:val="24"/>
          <w:szCs w:val="24"/>
          <w:lang w:eastAsia="en-US"/>
        </w:rPr>
        <w:t>Create a booklet to teach people about navigation on ships during the voyages of discovery.</w:t>
      </w:r>
      <w:r>
        <w:rPr>
          <w:rFonts w:ascii="Arial" w:eastAsiaTheme="minorHAnsi" w:hAnsi="Arial" w:cs="Arial"/>
          <w:b/>
          <w:bCs/>
          <w:color w:val="000000"/>
          <w:sz w:val="24"/>
          <w:szCs w:val="24"/>
          <w:lang w:eastAsia="en-US"/>
        </w:rPr>
        <w:t xml:space="preserve"> </w:t>
      </w:r>
      <w:r w:rsidRPr="00922C31">
        <w:rPr>
          <w:rFonts w:ascii="Arial" w:eastAsiaTheme="minorHAnsi" w:hAnsi="Arial" w:cs="Arial"/>
          <w:b/>
          <w:color w:val="000000" w:themeColor="text1"/>
          <w:sz w:val="24"/>
          <w:szCs w:val="24"/>
          <w:lang w:eastAsia="en-US"/>
        </w:rPr>
        <w:t>You should include information on the following -</w:t>
      </w: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r w:rsidRPr="002471E9">
        <w:rPr>
          <w:rFonts w:ascii="Arial" w:eastAsiaTheme="minorHAnsi" w:hAnsi="Arial" w:cs="Arial"/>
          <w:b/>
          <w:bCs/>
          <w:color w:val="000000"/>
          <w:sz w:val="24"/>
          <w:szCs w:val="24"/>
          <w:lang w:eastAsia="en-US"/>
        </w:rPr>
        <w:t xml:space="preserve">Writing in a </w:t>
      </w:r>
      <w:proofErr w:type="spellStart"/>
      <w:r w:rsidRPr="002471E9">
        <w:rPr>
          <w:rFonts w:ascii="Arial" w:eastAsiaTheme="minorHAnsi" w:hAnsi="Arial" w:cs="Arial"/>
          <w:b/>
          <w:bCs/>
          <w:color w:val="000000"/>
          <w:sz w:val="24"/>
          <w:szCs w:val="24"/>
          <w:lang w:eastAsia="en-US"/>
        </w:rPr>
        <w:t>Portalano</w:t>
      </w:r>
      <w:proofErr w:type="spellEnd"/>
    </w:p>
    <w:p w:rsidR="00C73D6F" w:rsidRPr="002471E9" w:rsidRDefault="00C73D6F" w:rsidP="00C73D6F">
      <w:pPr>
        <w:numPr>
          <w:ilvl w:val="0"/>
          <w:numId w:val="1"/>
        </w:numPr>
        <w:suppressAutoHyphens w:val="0"/>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Describe what a</w:t>
      </w:r>
      <w:r w:rsidRPr="002471E9">
        <w:rPr>
          <w:rFonts w:ascii="Arial" w:eastAsiaTheme="minorHAnsi" w:hAnsi="Arial" w:cs="Arial"/>
          <w:color w:val="000000"/>
          <w:sz w:val="24"/>
          <w:szCs w:val="24"/>
          <w:lang w:eastAsia="en-US"/>
        </w:rPr>
        <w:t xml:space="preserve"> </w:t>
      </w:r>
      <w:proofErr w:type="spellStart"/>
      <w:r w:rsidRPr="002471E9">
        <w:rPr>
          <w:rFonts w:ascii="Arial" w:eastAsiaTheme="minorHAnsi" w:hAnsi="Arial" w:cs="Arial"/>
          <w:color w:val="000000"/>
          <w:sz w:val="24"/>
          <w:szCs w:val="24"/>
          <w:lang w:eastAsia="en-US"/>
        </w:rPr>
        <w:t>Portalano</w:t>
      </w:r>
      <w:proofErr w:type="spellEnd"/>
      <w:r>
        <w:rPr>
          <w:rFonts w:ascii="Arial" w:eastAsiaTheme="minorHAnsi" w:hAnsi="Arial" w:cs="Arial"/>
          <w:color w:val="000000"/>
          <w:sz w:val="24"/>
          <w:szCs w:val="24"/>
          <w:lang w:eastAsia="en-US"/>
        </w:rPr>
        <w:t xml:space="preserve"> was</w:t>
      </w:r>
    </w:p>
    <w:p w:rsidR="00C73D6F" w:rsidRPr="002471E9" w:rsidRDefault="00C73D6F" w:rsidP="00C73D6F">
      <w:pPr>
        <w:pStyle w:val="ListParagraph"/>
        <w:numPr>
          <w:ilvl w:val="0"/>
          <w:numId w:val="1"/>
        </w:numPr>
        <w:suppressAutoHyphens w:val="0"/>
        <w:autoSpaceDE w:val="0"/>
        <w:autoSpaceDN w:val="0"/>
        <w:adjustRightInd w:val="0"/>
        <w:spacing w:after="0" w:line="240" w:lineRule="auto"/>
        <w:ind w:left="142" w:hanging="142"/>
        <w:rPr>
          <w:rFonts w:ascii="Arial" w:eastAsiaTheme="minorHAnsi" w:hAnsi="Arial" w:cs="Arial"/>
          <w:color w:val="000000"/>
          <w:sz w:val="24"/>
          <w:szCs w:val="24"/>
          <w:lang w:eastAsia="en-US"/>
        </w:rPr>
      </w:pPr>
      <w:r w:rsidRPr="002471E9">
        <w:rPr>
          <w:rFonts w:ascii="Arial" w:eastAsiaTheme="minorHAnsi" w:hAnsi="Arial" w:cs="Arial"/>
          <w:color w:val="000000"/>
          <w:sz w:val="24"/>
          <w:szCs w:val="24"/>
          <w:lang w:eastAsia="en-US"/>
        </w:rPr>
        <w:t>Explain how it helped explorers navigate</w:t>
      </w: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r w:rsidRPr="002471E9">
        <w:rPr>
          <w:rFonts w:ascii="Arial" w:hAnsi="Arial" w:cs="Arial"/>
          <w:b/>
          <w:bCs/>
          <w:i/>
          <w:iCs/>
          <w:noProof/>
          <w:color w:val="4F81BD" w:themeColor="accent1"/>
          <w:sz w:val="24"/>
          <w:szCs w:val="24"/>
          <w:u w:val="single"/>
          <w:lang w:eastAsia="en-GB"/>
        </w:rPr>
        <w:drawing>
          <wp:anchor distT="0" distB="0" distL="114300" distR="114300" simplePos="0" relativeHeight="251661312" behindDoc="0" locked="0" layoutInCell="1" allowOverlap="1" wp14:anchorId="46264851" wp14:editId="45B137C6">
            <wp:simplePos x="0" y="0"/>
            <wp:positionH relativeFrom="column">
              <wp:posOffset>4295775</wp:posOffset>
            </wp:positionH>
            <wp:positionV relativeFrom="paragraph">
              <wp:posOffset>27305</wp:posOffset>
            </wp:positionV>
            <wp:extent cx="1295400" cy="1104900"/>
            <wp:effectExtent l="0" t="0" r="0" b="0"/>
            <wp:wrapSquare wrapText="bothSides"/>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104900"/>
                    </a:xfrm>
                    <a:prstGeom prst="rect">
                      <a:avLst/>
                    </a:prstGeom>
                    <a:noFill/>
                    <a:ln>
                      <a:noFill/>
                    </a:ln>
                  </pic:spPr>
                </pic:pic>
              </a:graphicData>
            </a:graphic>
          </wp:anchor>
        </w:drawing>
      </w:r>
      <w:r w:rsidRPr="002471E9">
        <w:rPr>
          <w:rFonts w:ascii="Arial" w:eastAsiaTheme="minorHAnsi" w:hAnsi="Arial" w:cs="Arial"/>
          <w:b/>
          <w:bCs/>
          <w:color w:val="000000"/>
          <w:sz w:val="24"/>
          <w:szCs w:val="24"/>
          <w:lang w:eastAsia="en-US"/>
        </w:rPr>
        <w:t>Using the migration of birds</w:t>
      </w:r>
    </w:p>
    <w:p w:rsidR="00C73D6F" w:rsidRDefault="00C73D6F" w:rsidP="00C73D6F">
      <w:pPr>
        <w:pStyle w:val="ListParagraph"/>
        <w:numPr>
          <w:ilvl w:val="0"/>
          <w:numId w:val="2"/>
        </w:numPr>
        <w:suppressAutoHyphens w:val="0"/>
        <w:autoSpaceDE w:val="0"/>
        <w:autoSpaceDN w:val="0"/>
        <w:adjustRightInd w:val="0"/>
        <w:spacing w:after="0" w:line="240" w:lineRule="auto"/>
        <w:ind w:left="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Describe the migration of birds</w:t>
      </w:r>
    </w:p>
    <w:p w:rsidR="00C73D6F" w:rsidRPr="002471E9" w:rsidRDefault="00C73D6F" w:rsidP="00C73D6F">
      <w:pPr>
        <w:pStyle w:val="ListParagraph"/>
        <w:numPr>
          <w:ilvl w:val="0"/>
          <w:numId w:val="2"/>
        </w:numPr>
        <w:suppressAutoHyphens w:val="0"/>
        <w:autoSpaceDE w:val="0"/>
        <w:autoSpaceDN w:val="0"/>
        <w:adjustRightInd w:val="0"/>
        <w:spacing w:after="0" w:line="240" w:lineRule="auto"/>
        <w:ind w:left="0"/>
        <w:rPr>
          <w:rFonts w:ascii="Arial" w:eastAsiaTheme="minorHAnsi" w:hAnsi="Arial" w:cs="Arial"/>
          <w:color w:val="000000"/>
          <w:sz w:val="24"/>
          <w:szCs w:val="24"/>
          <w:lang w:eastAsia="en-US"/>
        </w:rPr>
      </w:pPr>
      <w:r w:rsidRPr="002471E9">
        <w:rPr>
          <w:rFonts w:ascii="Arial" w:eastAsiaTheme="minorHAnsi" w:hAnsi="Arial" w:cs="Arial"/>
          <w:color w:val="000000"/>
          <w:sz w:val="24"/>
          <w:szCs w:val="24"/>
          <w:lang w:eastAsia="en-US"/>
        </w:rPr>
        <w:t>Explain how the migration of birds helped explorers.</w:t>
      </w:r>
    </w:p>
    <w:p w:rsidR="00C73D6F" w:rsidRPr="002471E9" w:rsidRDefault="00C73D6F" w:rsidP="00C73D6F">
      <w:pPr>
        <w:spacing w:after="0"/>
        <w:rPr>
          <w:rStyle w:val="IntenseQuoteChar"/>
          <w:rFonts w:ascii="Arial" w:hAnsi="Arial" w:cs="Arial"/>
          <w:sz w:val="24"/>
          <w:szCs w:val="24"/>
          <w:u w:val="single"/>
        </w:rPr>
      </w:pP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r w:rsidRPr="002471E9">
        <w:rPr>
          <w:rFonts w:ascii="Arial" w:eastAsiaTheme="minorHAnsi" w:hAnsi="Arial" w:cs="Arial"/>
          <w:b/>
          <w:bCs/>
          <w:color w:val="000000"/>
          <w:sz w:val="24"/>
          <w:szCs w:val="24"/>
          <w:lang w:eastAsia="en-US"/>
        </w:rPr>
        <w:t>Using a lead</w:t>
      </w:r>
    </w:p>
    <w:p w:rsidR="00C73D6F" w:rsidRPr="002471E9" w:rsidRDefault="00C73D6F" w:rsidP="00C73D6F">
      <w:pPr>
        <w:numPr>
          <w:ilvl w:val="0"/>
          <w:numId w:val="1"/>
        </w:numPr>
        <w:suppressAutoHyphens w:val="0"/>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Describe what a lead was</w:t>
      </w:r>
    </w:p>
    <w:p w:rsidR="00C73D6F" w:rsidRPr="002471E9" w:rsidRDefault="00C73D6F" w:rsidP="00C73D6F">
      <w:pPr>
        <w:pStyle w:val="ListParagraph"/>
        <w:numPr>
          <w:ilvl w:val="0"/>
          <w:numId w:val="1"/>
        </w:numPr>
        <w:spacing w:after="0"/>
        <w:ind w:left="0"/>
        <w:rPr>
          <w:rFonts w:ascii="Arial" w:eastAsiaTheme="minorHAnsi" w:hAnsi="Arial" w:cs="Arial"/>
          <w:color w:val="000000"/>
          <w:sz w:val="24"/>
          <w:szCs w:val="24"/>
          <w:lang w:eastAsia="en-US"/>
        </w:rPr>
      </w:pPr>
      <w:r w:rsidRPr="002471E9">
        <w:rPr>
          <w:rFonts w:ascii="Arial" w:eastAsiaTheme="minorHAnsi" w:hAnsi="Arial" w:cs="Arial"/>
          <w:color w:val="000000"/>
          <w:sz w:val="24"/>
          <w:szCs w:val="24"/>
          <w:lang w:eastAsia="en-US"/>
        </w:rPr>
        <w:t>Explain how it was used</w:t>
      </w: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r w:rsidRPr="002471E9">
        <w:rPr>
          <w:rFonts w:ascii="Arial" w:hAnsi="Arial" w:cs="Arial"/>
          <w:b/>
          <w:bCs/>
          <w:i/>
          <w:iCs/>
          <w:noProof/>
          <w:color w:val="4F81BD" w:themeColor="accent1"/>
          <w:sz w:val="24"/>
          <w:szCs w:val="24"/>
          <w:u w:val="single"/>
          <w:lang w:eastAsia="en-GB"/>
        </w:rPr>
        <w:drawing>
          <wp:anchor distT="0" distB="0" distL="114300" distR="114300" simplePos="0" relativeHeight="251662336" behindDoc="0" locked="0" layoutInCell="1" allowOverlap="1" wp14:anchorId="2DBC304F" wp14:editId="27960052">
            <wp:simplePos x="0" y="0"/>
            <wp:positionH relativeFrom="column">
              <wp:posOffset>4362450</wp:posOffset>
            </wp:positionH>
            <wp:positionV relativeFrom="paragraph">
              <wp:posOffset>93345</wp:posOffset>
            </wp:positionV>
            <wp:extent cx="1257300" cy="1257300"/>
            <wp:effectExtent l="0" t="0" r="0" b="0"/>
            <wp:wrapSquare wrapText="bothSides"/>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2471E9">
        <w:rPr>
          <w:rFonts w:ascii="Arial" w:eastAsiaTheme="minorHAnsi" w:hAnsi="Arial" w:cs="Arial"/>
          <w:b/>
          <w:bCs/>
          <w:color w:val="000000"/>
          <w:sz w:val="24"/>
          <w:szCs w:val="24"/>
          <w:lang w:eastAsia="en-US"/>
        </w:rPr>
        <w:t>Using the Sun and Stars</w:t>
      </w:r>
    </w:p>
    <w:p w:rsidR="00C73D6F" w:rsidRDefault="00C73D6F" w:rsidP="00C73D6F">
      <w:pPr>
        <w:pStyle w:val="ListParagraph"/>
        <w:numPr>
          <w:ilvl w:val="0"/>
          <w:numId w:val="1"/>
        </w:numPr>
        <w:spacing w:after="0"/>
        <w:ind w:left="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Describe the position of the North Star</w:t>
      </w:r>
    </w:p>
    <w:p w:rsidR="00C73D6F" w:rsidRPr="002471E9" w:rsidRDefault="00C73D6F" w:rsidP="00C73D6F">
      <w:pPr>
        <w:pStyle w:val="ListParagraph"/>
        <w:numPr>
          <w:ilvl w:val="0"/>
          <w:numId w:val="1"/>
        </w:numPr>
        <w:spacing w:after="0"/>
        <w:ind w:left="0"/>
        <w:rPr>
          <w:rFonts w:ascii="Arial" w:eastAsiaTheme="minorHAnsi" w:hAnsi="Arial" w:cs="Arial"/>
          <w:color w:val="000000"/>
          <w:sz w:val="24"/>
          <w:szCs w:val="24"/>
          <w:lang w:eastAsia="en-US"/>
        </w:rPr>
      </w:pPr>
      <w:r w:rsidRPr="002471E9">
        <w:rPr>
          <w:rFonts w:ascii="Arial" w:eastAsiaTheme="minorHAnsi" w:hAnsi="Arial" w:cs="Arial"/>
          <w:color w:val="000000"/>
          <w:sz w:val="24"/>
          <w:szCs w:val="24"/>
          <w:lang w:eastAsia="en-US"/>
        </w:rPr>
        <w:t xml:space="preserve"> Explain </w:t>
      </w:r>
      <w:r>
        <w:rPr>
          <w:rFonts w:ascii="Arial" w:eastAsiaTheme="minorHAnsi" w:hAnsi="Arial" w:cs="Arial"/>
          <w:color w:val="000000"/>
          <w:sz w:val="24"/>
          <w:szCs w:val="24"/>
          <w:lang w:eastAsia="en-US"/>
        </w:rPr>
        <w:t xml:space="preserve">how </w:t>
      </w:r>
      <w:r w:rsidRPr="002471E9">
        <w:rPr>
          <w:rFonts w:ascii="Arial" w:eastAsiaTheme="minorHAnsi" w:hAnsi="Arial" w:cs="Arial"/>
          <w:color w:val="000000"/>
          <w:sz w:val="24"/>
          <w:szCs w:val="24"/>
          <w:lang w:eastAsia="en-US"/>
        </w:rPr>
        <w:t>the quadrant</w:t>
      </w:r>
      <w:r>
        <w:rPr>
          <w:rFonts w:ascii="Arial" w:eastAsiaTheme="minorHAnsi" w:hAnsi="Arial" w:cs="Arial"/>
          <w:color w:val="000000"/>
          <w:sz w:val="24"/>
          <w:szCs w:val="24"/>
          <w:lang w:eastAsia="en-US"/>
        </w:rPr>
        <w:t xml:space="preserve"> helped to identify latitude</w:t>
      </w: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r w:rsidRPr="002471E9">
        <w:rPr>
          <w:rFonts w:ascii="Arial" w:eastAsiaTheme="minorHAnsi" w:hAnsi="Arial" w:cs="Arial"/>
          <w:b/>
          <w:bCs/>
          <w:color w:val="000000"/>
          <w:sz w:val="24"/>
          <w:szCs w:val="24"/>
          <w:lang w:eastAsia="en-US"/>
        </w:rPr>
        <w:t>Using a Compass</w:t>
      </w:r>
    </w:p>
    <w:p w:rsidR="00C73D6F" w:rsidRPr="002471E9" w:rsidRDefault="00C73D6F" w:rsidP="00C73D6F">
      <w:pPr>
        <w:numPr>
          <w:ilvl w:val="0"/>
          <w:numId w:val="1"/>
        </w:numPr>
        <w:suppressAutoHyphens w:val="0"/>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Describe</w:t>
      </w:r>
      <w:r w:rsidRPr="002471E9">
        <w:rPr>
          <w:rFonts w:ascii="Arial" w:eastAsiaTheme="minorHAnsi" w:hAnsi="Arial" w:cs="Arial"/>
          <w:color w:val="000000"/>
          <w:sz w:val="24"/>
          <w:szCs w:val="24"/>
          <w:lang w:eastAsia="en-US"/>
        </w:rPr>
        <w:t xml:space="preserve"> what a compass is</w:t>
      </w:r>
    </w:p>
    <w:p w:rsidR="00C73D6F" w:rsidRPr="002471E9" w:rsidRDefault="00C73D6F" w:rsidP="00C73D6F">
      <w:pPr>
        <w:pStyle w:val="ListParagraph"/>
        <w:numPr>
          <w:ilvl w:val="0"/>
          <w:numId w:val="1"/>
        </w:numPr>
        <w:spacing w:after="0"/>
        <w:ind w:left="0"/>
        <w:rPr>
          <w:rFonts w:ascii="Arial" w:eastAsiaTheme="minorHAnsi" w:hAnsi="Arial" w:cs="Arial"/>
          <w:color w:val="000000"/>
          <w:sz w:val="24"/>
          <w:szCs w:val="24"/>
          <w:lang w:eastAsia="en-US"/>
        </w:rPr>
      </w:pPr>
      <w:r w:rsidRPr="002471E9">
        <w:rPr>
          <w:rFonts w:ascii="Arial" w:eastAsiaTheme="minorHAnsi" w:hAnsi="Arial" w:cs="Arial"/>
          <w:color w:val="000000"/>
          <w:sz w:val="24"/>
          <w:szCs w:val="24"/>
          <w:lang w:eastAsia="en-US"/>
        </w:rPr>
        <w:t>Explain how they helped explorers navigate</w:t>
      </w: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p>
    <w:p w:rsidR="00C73D6F" w:rsidRPr="002471E9" w:rsidRDefault="00C73D6F" w:rsidP="00C73D6F">
      <w:pPr>
        <w:suppressAutoHyphens w:val="0"/>
        <w:autoSpaceDE w:val="0"/>
        <w:autoSpaceDN w:val="0"/>
        <w:adjustRightInd w:val="0"/>
        <w:spacing w:after="0" w:line="240" w:lineRule="auto"/>
        <w:rPr>
          <w:rFonts w:ascii="Arial" w:eastAsiaTheme="minorHAnsi" w:hAnsi="Arial" w:cs="Arial"/>
          <w:b/>
          <w:bCs/>
          <w:color w:val="000000"/>
          <w:sz w:val="24"/>
          <w:szCs w:val="24"/>
          <w:lang w:eastAsia="en-US"/>
        </w:rPr>
      </w:pPr>
      <w:r w:rsidRPr="002471E9">
        <w:rPr>
          <w:rFonts w:ascii="Arial" w:eastAsiaTheme="minorHAnsi" w:hAnsi="Arial" w:cs="Arial"/>
          <w:b/>
          <w:bCs/>
          <w:color w:val="000000"/>
          <w:sz w:val="24"/>
          <w:szCs w:val="24"/>
          <w:lang w:eastAsia="en-US"/>
        </w:rPr>
        <w:t xml:space="preserve">Working out Speed and Distance </w:t>
      </w:r>
    </w:p>
    <w:p w:rsidR="00C73D6F" w:rsidRPr="002471E9" w:rsidRDefault="00C73D6F" w:rsidP="00C73D6F">
      <w:pPr>
        <w:pStyle w:val="ListParagraph"/>
        <w:numPr>
          <w:ilvl w:val="0"/>
          <w:numId w:val="1"/>
        </w:numPr>
        <w:spacing w:after="0"/>
        <w:ind w:left="0"/>
        <w:rPr>
          <w:rFonts w:ascii="Arial" w:hAnsi="Arial" w:cs="Arial"/>
          <w:b/>
          <w:bCs/>
          <w:i/>
          <w:iCs/>
          <w:color w:val="000000" w:themeColor="text1"/>
          <w:sz w:val="24"/>
          <w:szCs w:val="24"/>
          <w:u w:val="single"/>
        </w:rPr>
      </w:pPr>
      <w:r>
        <w:rPr>
          <w:rFonts w:ascii="Arial" w:eastAsiaTheme="minorHAnsi" w:hAnsi="Arial" w:cs="Arial"/>
          <w:color w:val="000000" w:themeColor="text1"/>
          <w:sz w:val="24"/>
          <w:szCs w:val="24"/>
          <w:lang w:eastAsia="en-US"/>
        </w:rPr>
        <w:t>Describe what a logline was</w:t>
      </w:r>
      <w:r w:rsidRPr="002471E9">
        <w:rPr>
          <w:rFonts w:ascii="Arial" w:eastAsiaTheme="minorHAnsi" w:hAnsi="Arial" w:cs="Arial"/>
          <w:color w:val="000000" w:themeColor="text1"/>
          <w:sz w:val="24"/>
          <w:szCs w:val="24"/>
          <w:lang w:eastAsia="en-US"/>
        </w:rPr>
        <w:t xml:space="preserve"> </w:t>
      </w:r>
    </w:p>
    <w:p w:rsidR="00C73D6F" w:rsidRPr="002471E9" w:rsidRDefault="00C73D6F" w:rsidP="00C73D6F">
      <w:pPr>
        <w:pStyle w:val="ListParagraph"/>
        <w:numPr>
          <w:ilvl w:val="0"/>
          <w:numId w:val="1"/>
        </w:numPr>
        <w:spacing w:after="0"/>
        <w:ind w:left="0"/>
        <w:rPr>
          <w:rStyle w:val="IntenseQuoteChar"/>
          <w:rFonts w:ascii="Arial" w:hAnsi="Arial" w:cs="Arial"/>
          <w:color w:val="000000" w:themeColor="text1"/>
          <w:sz w:val="24"/>
          <w:szCs w:val="24"/>
          <w:u w:val="single"/>
        </w:rPr>
      </w:pPr>
      <w:r w:rsidRPr="002471E9">
        <w:rPr>
          <w:rFonts w:ascii="Arial" w:eastAsiaTheme="minorHAnsi" w:hAnsi="Arial" w:cs="Arial"/>
          <w:color w:val="000000" w:themeColor="text1"/>
          <w:sz w:val="24"/>
          <w:szCs w:val="24"/>
          <w:lang w:eastAsia="en-US"/>
        </w:rPr>
        <w:t xml:space="preserve">Explain how </w:t>
      </w:r>
      <w:r>
        <w:rPr>
          <w:rFonts w:ascii="Arial" w:eastAsiaTheme="minorHAnsi" w:hAnsi="Arial" w:cs="Arial"/>
          <w:color w:val="000000" w:themeColor="text1"/>
          <w:sz w:val="24"/>
          <w:szCs w:val="24"/>
          <w:lang w:eastAsia="en-US"/>
        </w:rPr>
        <w:t xml:space="preserve">a logline helped </w:t>
      </w:r>
      <w:r w:rsidRPr="002471E9">
        <w:rPr>
          <w:rFonts w:ascii="Arial" w:eastAsiaTheme="minorHAnsi" w:hAnsi="Arial" w:cs="Arial"/>
          <w:color w:val="000000" w:themeColor="text1"/>
          <w:sz w:val="24"/>
          <w:szCs w:val="24"/>
          <w:lang w:eastAsia="en-US"/>
        </w:rPr>
        <w:t xml:space="preserve">explorers worked out </w:t>
      </w:r>
      <w:r>
        <w:rPr>
          <w:rFonts w:ascii="Arial" w:eastAsiaTheme="minorHAnsi" w:hAnsi="Arial" w:cs="Arial"/>
          <w:color w:val="000000" w:themeColor="text1"/>
          <w:sz w:val="24"/>
          <w:szCs w:val="24"/>
          <w:lang w:eastAsia="en-US"/>
        </w:rPr>
        <w:t xml:space="preserve">speed and </w:t>
      </w:r>
      <w:r w:rsidRPr="002471E9">
        <w:rPr>
          <w:rFonts w:ascii="Arial" w:eastAsiaTheme="minorHAnsi" w:hAnsi="Arial" w:cs="Arial"/>
          <w:color w:val="000000" w:themeColor="text1"/>
          <w:sz w:val="24"/>
          <w:szCs w:val="24"/>
          <w:lang w:eastAsia="en-US"/>
        </w:rPr>
        <w:t>distance.</w:t>
      </w:r>
    </w:p>
    <w:p w:rsidR="00C73D6F" w:rsidRDefault="00C73D6F" w:rsidP="00C73D6F">
      <w:pPr>
        <w:spacing w:after="0"/>
        <w:rPr>
          <w:rStyle w:val="IntenseQuoteChar"/>
          <w:sz w:val="36"/>
          <w:szCs w:val="36"/>
          <w:u w:val="single"/>
        </w:rPr>
      </w:pPr>
      <w:r>
        <w:rPr>
          <w:b/>
          <w:bCs/>
          <w:i/>
          <w:iCs/>
          <w:noProof/>
          <w:color w:val="4F81BD" w:themeColor="accent1"/>
          <w:sz w:val="36"/>
          <w:szCs w:val="36"/>
          <w:u w:val="single"/>
          <w:lang w:eastAsia="en-GB"/>
        </w:rPr>
        <w:drawing>
          <wp:anchor distT="0" distB="0" distL="114300" distR="114300" simplePos="0" relativeHeight="251665408" behindDoc="0" locked="0" layoutInCell="1" allowOverlap="1" wp14:anchorId="659F35C6" wp14:editId="27DEE14C">
            <wp:simplePos x="0" y="0"/>
            <wp:positionH relativeFrom="column">
              <wp:posOffset>431165</wp:posOffset>
            </wp:positionH>
            <wp:positionV relativeFrom="paragraph">
              <wp:posOffset>235585</wp:posOffset>
            </wp:positionV>
            <wp:extent cx="5400675" cy="1333500"/>
            <wp:effectExtent l="0" t="19050" r="28575" b="19050"/>
            <wp:wrapSquare wrapText="bothSides"/>
            <wp:docPr id="699" name="Diagram 2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rsidR="00C73D6F" w:rsidRDefault="00C73D6F" w:rsidP="00C73D6F">
      <w:pPr>
        <w:spacing w:after="0"/>
        <w:rPr>
          <w:rStyle w:val="IntenseQuoteChar"/>
          <w:sz w:val="36"/>
          <w:szCs w:val="36"/>
          <w:u w:val="single"/>
        </w:rPr>
      </w:pPr>
    </w:p>
    <w:p w:rsidR="00C73D6F" w:rsidRPr="00B11B02" w:rsidRDefault="00C73D6F" w:rsidP="00C73D6F">
      <w:pPr>
        <w:pStyle w:val="Standard"/>
        <w:spacing w:after="0"/>
        <w:rPr>
          <w:rFonts w:ascii="Arial" w:hAnsi="Arial" w:cs="Arial"/>
          <w:sz w:val="24"/>
          <w:szCs w:val="24"/>
        </w:rPr>
      </w:pPr>
    </w:p>
    <w:p w:rsidR="00C73D6F" w:rsidRDefault="00C73D6F" w:rsidP="00C73D6F">
      <w:pPr>
        <w:pStyle w:val="Standard"/>
        <w:spacing w:after="0"/>
        <w:rPr>
          <w:rFonts w:ascii="Arial" w:hAnsi="Arial" w:cs="Arial"/>
          <w:sz w:val="24"/>
          <w:szCs w:val="24"/>
        </w:rPr>
      </w:pPr>
    </w:p>
    <w:p w:rsidR="00C73D6F" w:rsidRDefault="00C73D6F" w:rsidP="00C73D6F">
      <w:pPr>
        <w:pStyle w:val="Standard"/>
        <w:spacing w:after="0"/>
        <w:rPr>
          <w:rFonts w:ascii="Arial" w:hAnsi="Arial" w:cs="Arial"/>
          <w:sz w:val="24"/>
          <w:szCs w:val="24"/>
        </w:rPr>
      </w:pPr>
    </w:p>
    <w:p w:rsidR="00C73D6F" w:rsidRDefault="00C73D6F" w:rsidP="00C73D6F">
      <w:pPr>
        <w:pStyle w:val="Standard"/>
        <w:spacing w:after="0"/>
        <w:rPr>
          <w:rFonts w:ascii="Arial" w:hAnsi="Arial" w:cs="Arial"/>
          <w:sz w:val="24"/>
          <w:szCs w:val="24"/>
        </w:rPr>
      </w:pPr>
    </w:p>
    <w:p w:rsidR="00C73D6F" w:rsidRDefault="00C73D6F" w:rsidP="00C73D6F">
      <w:pPr>
        <w:pStyle w:val="Standard"/>
        <w:spacing w:after="0"/>
        <w:rPr>
          <w:rFonts w:ascii="Arial" w:hAnsi="Arial" w:cs="Arial"/>
          <w:sz w:val="24"/>
          <w:szCs w:val="24"/>
        </w:rPr>
      </w:pPr>
    </w:p>
    <w:p w:rsidR="00C73D6F" w:rsidRDefault="00C73D6F" w:rsidP="00C73D6F">
      <w:pPr>
        <w:pStyle w:val="Standard"/>
        <w:spacing w:after="0"/>
        <w:rPr>
          <w:rFonts w:ascii="Arial" w:hAnsi="Arial" w:cs="Arial"/>
          <w:sz w:val="24"/>
          <w:szCs w:val="24"/>
        </w:rPr>
      </w:pPr>
      <w:r>
        <w:rPr>
          <w:rFonts w:ascii="Arial" w:hAnsi="Arial" w:cs="Arial"/>
          <w:bCs/>
          <w:iCs/>
          <w:noProof/>
          <w:sz w:val="24"/>
          <w:szCs w:val="24"/>
          <w:lang w:eastAsia="en-GB"/>
        </w:rPr>
        <w:drawing>
          <wp:anchor distT="0" distB="0" distL="114300" distR="114300" simplePos="0" relativeHeight="251664384" behindDoc="0" locked="0" layoutInCell="1" allowOverlap="1" wp14:anchorId="1ECEC2C1" wp14:editId="7D121B29">
            <wp:simplePos x="0" y="0"/>
            <wp:positionH relativeFrom="column">
              <wp:posOffset>40640</wp:posOffset>
            </wp:positionH>
            <wp:positionV relativeFrom="paragraph">
              <wp:posOffset>142875</wp:posOffset>
            </wp:positionV>
            <wp:extent cx="1181100" cy="257175"/>
            <wp:effectExtent l="0" t="0" r="0" b="0"/>
            <wp:wrapSquare wrapText="bothSides"/>
            <wp:docPr id="687"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anchor>
        </w:drawing>
      </w:r>
    </w:p>
    <w:p w:rsidR="00C73D6F" w:rsidRDefault="00C73D6F" w:rsidP="00C73D6F">
      <w:pPr>
        <w:pStyle w:val="Standard"/>
        <w:spacing w:after="0"/>
        <w:rPr>
          <w:rStyle w:val="IntenseQuoteChar"/>
          <w:rFonts w:ascii="Arial" w:hAnsi="Arial" w:cs="Arial"/>
          <w:b w:val="0"/>
          <w:i w:val="0"/>
          <w:sz w:val="24"/>
          <w:szCs w:val="24"/>
        </w:rPr>
      </w:pPr>
    </w:p>
    <w:p w:rsidR="007F2B52" w:rsidRPr="00C73D6F" w:rsidRDefault="00C73D6F" w:rsidP="00C73D6F">
      <w:pPr>
        <w:pStyle w:val="Standard"/>
        <w:spacing w:after="0"/>
        <w:rPr>
          <w:rFonts w:ascii="Arial" w:hAnsi="Arial" w:cs="Arial"/>
          <w:bCs/>
          <w:iCs/>
          <w:color w:val="4F81BD" w:themeColor="accent1"/>
          <w:sz w:val="24"/>
          <w:szCs w:val="24"/>
        </w:rPr>
      </w:pPr>
      <w:r w:rsidRPr="00B11B02">
        <w:rPr>
          <w:rStyle w:val="IntenseQuoteChar"/>
          <w:rFonts w:ascii="Arial" w:hAnsi="Arial" w:cs="Arial"/>
          <w:sz w:val="24"/>
          <w:szCs w:val="24"/>
        </w:rPr>
        <w:t>If you could only use one method of navigation which would it be? How would you justify your answer</w:t>
      </w:r>
      <w:r>
        <w:rPr>
          <w:rStyle w:val="IntenseQuoteChar"/>
          <w:rFonts w:ascii="Arial" w:hAnsi="Arial" w:cs="Arial"/>
          <w:sz w:val="24"/>
          <w:szCs w:val="24"/>
        </w:rPr>
        <w:t>?</w:t>
      </w:r>
      <w:bookmarkStart w:id="0" w:name="_GoBack"/>
      <w:bookmarkEnd w:id="0"/>
    </w:p>
    <w:sectPr w:rsidR="007F2B52" w:rsidRPr="00C73D6F" w:rsidSect="00465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8018F8"/>
    <w:lvl w:ilvl="0">
      <w:numFmt w:val="bullet"/>
      <w:lvlText w:val="*"/>
      <w:lvlJc w:val="left"/>
    </w:lvl>
  </w:abstractNum>
  <w:abstractNum w:abstractNumId="1">
    <w:nsid w:val="295549B6"/>
    <w:multiLevelType w:val="hybridMultilevel"/>
    <w:tmpl w:val="FDD4474A"/>
    <w:lvl w:ilvl="0" w:tplc="A68018F8">
      <w:numFmt w:val="bullet"/>
      <w:lvlText w:val=""/>
      <w:legacy w:legacy="1" w:legacySpace="0" w:legacyIndent="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EA"/>
    <w:rsid w:val="00465BEA"/>
    <w:rsid w:val="007F2B52"/>
    <w:rsid w:val="00C7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EA"/>
    <w:pPr>
      <w:suppressAutoHyphens/>
    </w:pPr>
    <w:rPr>
      <w:rFonts w:ascii="Calibri" w:eastAsia="PMingLiU"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5B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5BEA"/>
    <w:rPr>
      <w:rFonts w:ascii="Calibri" w:eastAsia="PMingLiU" w:hAnsi="Calibri" w:cs="Times New Roman"/>
      <w:b/>
      <w:bCs/>
      <w:i/>
      <w:iCs/>
      <w:color w:val="4F81BD" w:themeColor="accent1"/>
      <w:lang w:eastAsia="ar-SA"/>
    </w:rPr>
  </w:style>
  <w:style w:type="paragraph" w:styleId="ListParagraph">
    <w:name w:val="List Paragraph"/>
    <w:basedOn w:val="Normal"/>
    <w:uiPriority w:val="34"/>
    <w:qFormat/>
    <w:rsid w:val="00C73D6F"/>
    <w:pPr>
      <w:ind w:left="720"/>
    </w:pPr>
  </w:style>
  <w:style w:type="paragraph" w:customStyle="1" w:styleId="Standard">
    <w:name w:val="Standard"/>
    <w:rsid w:val="00C73D6F"/>
    <w:pPr>
      <w:suppressAutoHyphens/>
      <w:autoSpaceDN w:val="0"/>
      <w:textAlignment w:val="baseline"/>
    </w:pPr>
    <w:rPr>
      <w:rFonts w:ascii="Calibri" w:eastAsia="PMingLiU" w:hAnsi="Calibri" w:cs="Times New Roman"/>
      <w:kern w:val="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EA"/>
    <w:pPr>
      <w:suppressAutoHyphens/>
    </w:pPr>
    <w:rPr>
      <w:rFonts w:ascii="Calibri" w:eastAsia="PMingLiU"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5B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5BEA"/>
    <w:rPr>
      <w:rFonts w:ascii="Calibri" w:eastAsia="PMingLiU" w:hAnsi="Calibri" w:cs="Times New Roman"/>
      <w:b/>
      <w:bCs/>
      <w:i/>
      <w:iCs/>
      <w:color w:val="4F81BD" w:themeColor="accent1"/>
      <w:lang w:eastAsia="ar-SA"/>
    </w:rPr>
  </w:style>
  <w:style w:type="paragraph" w:styleId="ListParagraph">
    <w:name w:val="List Paragraph"/>
    <w:basedOn w:val="Normal"/>
    <w:uiPriority w:val="34"/>
    <w:qFormat/>
    <w:rsid w:val="00C73D6F"/>
    <w:pPr>
      <w:ind w:left="720"/>
    </w:pPr>
  </w:style>
  <w:style w:type="paragraph" w:customStyle="1" w:styleId="Standard">
    <w:name w:val="Standard"/>
    <w:rsid w:val="00C73D6F"/>
    <w:pPr>
      <w:suppressAutoHyphens/>
      <w:autoSpaceDN w:val="0"/>
      <w:textAlignment w:val="baseline"/>
    </w:pPr>
    <w:rPr>
      <w:rFonts w:ascii="Calibri" w:eastAsia="PMingLiU" w:hAnsi="Calibri" w:cs="Times New Roman"/>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diagramData" Target="diagrams/data1.xml"/><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7FDFD7-701D-4122-83DF-5645290343B3}" type="doc">
      <dgm:prSet loTypeId="urn:microsoft.com/office/officeart/2005/8/layout/vList4#3" loCatId="picture" qsTypeId="urn:microsoft.com/office/officeart/2005/8/quickstyle/simple1" qsCatId="simple" csTypeId="urn:microsoft.com/office/officeart/2005/8/colors/accent1_2" csCatId="accent1" phldr="1"/>
      <dgm:spPr/>
      <dgm:t>
        <a:bodyPr/>
        <a:lstStyle/>
        <a:p>
          <a:endParaRPr lang="en-GB"/>
        </a:p>
      </dgm:t>
    </dgm:pt>
    <dgm:pt modelId="{9EFBAB43-EA3F-4830-96C8-3CA89EEAFFBC}">
      <dgm:prSet phldrT="[Text]" custT="1"/>
      <dgm:spPr>
        <a:ln>
          <a:solidFill>
            <a:schemeClr val="tx1"/>
          </a:solidFill>
        </a:ln>
      </dgm:spPr>
      <dgm:t>
        <a:bodyPr/>
        <a:lstStyle/>
        <a:p>
          <a:r>
            <a:rPr lang="en-GB" sz="1200" b="1" i="0"/>
            <a:t>Your booklet should</a:t>
          </a:r>
        </a:p>
      </dgm:t>
    </dgm:pt>
    <dgm:pt modelId="{00EA08EA-DF0F-45A5-9946-FD8BD5DD5FD2}" type="parTrans" cxnId="{5D9F2418-C17E-4E8B-959C-DBBF7E253862}">
      <dgm:prSet/>
      <dgm:spPr/>
      <dgm:t>
        <a:bodyPr/>
        <a:lstStyle/>
        <a:p>
          <a:endParaRPr lang="en-GB"/>
        </a:p>
      </dgm:t>
    </dgm:pt>
    <dgm:pt modelId="{0A346E88-CD70-49ED-B004-6682ABD4614A}" type="sibTrans" cxnId="{5D9F2418-C17E-4E8B-959C-DBBF7E253862}">
      <dgm:prSet/>
      <dgm:spPr/>
      <dgm:t>
        <a:bodyPr/>
        <a:lstStyle/>
        <a:p>
          <a:endParaRPr lang="en-GB"/>
        </a:p>
      </dgm:t>
    </dgm:pt>
    <dgm:pt modelId="{9C167A93-AF37-4904-8D4F-D5AC14D2AD4D}">
      <dgm:prSet custT="1"/>
      <dgm:spPr>
        <a:ln>
          <a:solidFill>
            <a:schemeClr val="tx1"/>
          </a:solidFill>
        </a:ln>
      </dgm:spPr>
      <dgm:t>
        <a:bodyPr/>
        <a:lstStyle/>
        <a:p>
          <a:r>
            <a:rPr lang="en-GB" sz="1200" b="0" i="0"/>
            <a:t>Describe accurately each of the six methods used to navigate</a:t>
          </a:r>
        </a:p>
      </dgm:t>
    </dgm:pt>
    <dgm:pt modelId="{9F93E1B3-F0D2-4389-9630-1E4DAC5968B6}" type="parTrans" cxnId="{8DD9D5BD-E71F-40A4-A762-206525FFC8EE}">
      <dgm:prSet/>
      <dgm:spPr/>
      <dgm:t>
        <a:bodyPr/>
        <a:lstStyle/>
        <a:p>
          <a:endParaRPr lang="en-GB"/>
        </a:p>
      </dgm:t>
    </dgm:pt>
    <dgm:pt modelId="{85BD7482-7921-4839-B8EF-DAEBDCEAF998}" type="sibTrans" cxnId="{8DD9D5BD-E71F-40A4-A762-206525FFC8EE}">
      <dgm:prSet/>
      <dgm:spPr/>
      <dgm:t>
        <a:bodyPr/>
        <a:lstStyle/>
        <a:p>
          <a:endParaRPr lang="en-GB"/>
        </a:p>
      </dgm:t>
    </dgm:pt>
    <dgm:pt modelId="{6D96BAF4-AF57-49D3-95C4-0836E945264D}">
      <dgm:prSet custT="1"/>
      <dgm:spPr>
        <a:ln>
          <a:solidFill>
            <a:schemeClr val="tx1"/>
          </a:solidFill>
        </a:ln>
      </dgm:spPr>
      <dgm:t>
        <a:bodyPr/>
        <a:lstStyle/>
        <a:p>
          <a:r>
            <a:rPr lang="en-GB" sz="1200" b="0" i="0"/>
            <a:t>Explain fully how each method helped explorers to navigate</a:t>
          </a:r>
        </a:p>
      </dgm:t>
    </dgm:pt>
    <dgm:pt modelId="{2EF06745-598D-4231-91B7-4D946064EF25}" type="parTrans" cxnId="{EFB1427A-D279-4FA0-9D1C-CE16BDC507A6}">
      <dgm:prSet/>
      <dgm:spPr/>
      <dgm:t>
        <a:bodyPr/>
        <a:lstStyle/>
        <a:p>
          <a:endParaRPr lang="en-GB"/>
        </a:p>
      </dgm:t>
    </dgm:pt>
    <dgm:pt modelId="{9356A1E8-E3AF-4B1D-8F97-3190AB931E85}" type="sibTrans" cxnId="{EFB1427A-D279-4FA0-9D1C-CE16BDC507A6}">
      <dgm:prSet/>
      <dgm:spPr/>
      <dgm:t>
        <a:bodyPr/>
        <a:lstStyle/>
        <a:p>
          <a:endParaRPr lang="en-GB"/>
        </a:p>
      </dgm:t>
    </dgm:pt>
    <dgm:pt modelId="{B3D653A4-9AF2-47B7-A7A0-E1D3BB0ACE4C}">
      <dgm:prSet custT="1"/>
      <dgm:spPr>
        <a:ln>
          <a:solidFill>
            <a:schemeClr val="tx1"/>
          </a:solidFill>
        </a:ln>
      </dgm:spPr>
      <dgm:t>
        <a:bodyPr/>
        <a:lstStyle/>
        <a:p>
          <a:r>
            <a:rPr lang="en-GB" sz="1200" b="0" i="0"/>
            <a:t>Include pictures that clearly represent each method</a:t>
          </a:r>
        </a:p>
      </dgm:t>
    </dgm:pt>
    <dgm:pt modelId="{A29B6784-79BB-481E-850F-652A98E7F4D3}" type="parTrans" cxnId="{8D6246C6-8CDD-4304-AF43-1096D36CCB4C}">
      <dgm:prSet/>
      <dgm:spPr/>
      <dgm:t>
        <a:bodyPr/>
        <a:lstStyle/>
        <a:p>
          <a:endParaRPr lang="en-GB"/>
        </a:p>
      </dgm:t>
    </dgm:pt>
    <dgm:pt modelId="{BEA8BADD-80AF-441B-8BF9-B4F4C7857949}" type="sibTrans" cxnId="{8D6246C6-8CDD-4304-AF43-1096D36CCB4C}">
      <dgm:prSet/>
      <dgm:spPr/>
      <dgm:t>
        <a:bodyPr/>
        <a:lstStyle/>
        <a:p>
          <a:endParaRPr lang="en-GB"/>
        </a:p>
      </dgm:t>
    </dgm:pt>
    <dgm:pt modelId="{A93D6667-5064-4396-9538-B63977318D39}">
      <dgm:prSet custT="1"/>
      <dgm:spPr>
        <a:ln>
          <a:solidFill>
            <a:schemeClr val="tx1"/>
          </a:solidFill>
        </a:ln>
      </dgm:spPr>
      <dgm:t>
        <a:bodyPr/>
        <a:lstStyle/>
        <a:p>
          <a:r>
            <a:rPr lang="en-GB" sz="1200" b="0" i="0"/>
            <a:t>Have a front cover that has a visual impact with a title and a picture</a:t>
          </a:r>
        </a:p>
      </dgm:t>
    </dgm:pt>
    <dgm:pt modelId="{37BDE7EE-64CE-4FED-8405-A0D2F18619BA}" type="parTrans" cxnId="{F57F037E-E29C-4D78-BF24-4670AFF8C009}">
      <dgm:prSet/>
      <dgm:spPr/>
      <dgm:t>
        <a:bodyPr/>
        <a:lstStyle/>
        <a:p>
          <a:endParaRPr lang="en-GB"/>
        </a:p>
      </dgm:t>
    </dgm:pt>
    <dgm:pt modelId="{DE66787A-58B0-4756-8011-D3F979F5B552}" type="sibTrans" cxnId="{F57F037E-E29C-4D78-BF24-4670AFF8C009}">
      <dgm:prSet/>
      <dgm:spPr/>
      <dgm:t>
        <a:bodyPr/>
        <a:lstStyle/>
        <a:p>
          <a:endParaRPr lang="en-GB"/>
        </a:p>
      </dgm:t>
    </dgm:pt>
    <dgm:pt modelId="{2058ABAB-F522-46AF-A484-F346D3403D7B}" type="pres">
      <dgm:prSet presAssocID="{8F7FDFD7-701D-4122-83DF-5645290343B3}" presName="linear" presStyleCnt="0">
        <dgm:presLayoutVars>
          <dgm:dir/>
          <dgm:resizeHandles val="exact"/>
        </dgm:presLayoutVars>
      </dgm:prSet>
      <dgm:spPr/>
      <dgm:t>
        <a:bodyPr/>
        <a:lstStyle/>
        <a:p>
          <a:endParaRPr lang="en-GB"/>
        </a:p>
      </dgm:t>
    </dgm:pt>
    <dgm:pt modelId="{6085E980-6586-4147-B73E-162E9E7B0A1D}" type="pres">
      <dgm:prSet presAssocID="{9EFBAB43-EA3F-4830-96C8-3CA89EEAFFBC}" presName="comp" presStyleCnt="0"/>
      <dgm:spPr/>
    </dgm:pt>
    <dgm:pt modelId="{245517D2-FA4D-475B-866E-BD482438105F}" type="pres">
      <dgm:prSet presAssocID="{9EFBAB43-EA3F-4830-96C8-3CA89EEAFFBC}" presName="box" presStyleLbl="node1" presStyleIdx="0" presStyleCnt="1" custLinFactNeighborX="-2997" custLinFactNeighborY="-18717"/>
      <dgm:spPr/>
      <dgm:t>
        <a:bodyPr/>
        <a:lstStyle/>
        <a:p>
          <a:endParaRPr lang="en-GB"/>
        </a:p>
      </dgm:t>
    </dgm:pt>
    <dgm:pt modelId="{AAAE8DB9-6735-402D-BFA8-D71E4F5AFCCA}" type="pres">
      <dgm:prSet presAssocID="{9EFBAB43-EA3F-4830-96C8-3CA89EEAFFBC}" presName="img" presStyleLbl="fgImgPlace1" presStyleIdx="0" presStyleCnt="1" custScaleX="68247" custScaleY="67111" custLinFactNeighborX="-7933" custLinFactNeighborY="3342"/>
      <dgm:spPr>
        <a:blipFill rotWithShape="0">
          <a:blip xmlns:r="http://schemas.openxmlformats.org/officeDocument/2006/relationships" r:embed="rId1"/>
          <a:stretch>
            <a:fillRect/>
          </a:stretch>
        </a:blipFill>
      </dgm:spPr>
      <dgm:t>
        <a:bodyPr/>
        <a:lstStyle/>
        <a:p>
          <a:endParaRPr lang="en-GB"/>
        </a:p>
      </dgm:t>
    </dgm:pt>
    <dgm:pt modelId="{0A30EC66-B90D-4387-8DE6-EDD4A1FE68F5}" type="pres">
      <dgm:prSet presAssocID="{9EFBAB43-EA3F-4830-96C8-3CA89EEAFFBC}" presName="text" presStyleLbl="node1" presStyleIdx="0" presStyleCnt="1">
        <dgm:presLayoutVars>
          <dgm:bulletEnabled val="1"/>
        </dgm:presLayoutVars>
      </dgm:prSet>
      <dgm:spPr/>
      <dgm:t>
        <a:bodyPr/>
        <a:lstStyle/>
        <a:p>
          <a:endParaRPr lang="en-GB"/>
        </a:p>
      </dgm:t>
    </dgm:pt>
  </dgm:ptLst>
  <dgm:cxnLst>
    <dgm:cxn modelId="{F4F37DC6-1FFA-4723-BC59-F5FC02E8451C}" type="presOf" srcId="{A93D6667-5064-4396-9538-B63977318D39}" destId="{245517D2-FA4D-475B-866E-BD482438105F}" srcOrd="0" destOrd="1" presId="urn:microsoft.com/office/officeart/2005/8/layout/vList4#3"/>
    <dgm:cxn modelId="{44837BDF-A37E-4E00-8F44-2E774A8040A4}" type="presOf" srcId="{B3D653A4-9AF2-47B7-A7A0-E1D3BB0ACE4C}" destId="{0A30EC66-B90D-4387-8DE6-EDD4A1FE68F5}" srcOrd="1" destOrd="4" presId="urn:microsoft.com/office/officeart/2005/8/layout/vList4#3"/>
    <dgm:cxn modelId="{DE163F08-E017-4FC4-B63B-784022150221}" type="presOf" srcId="{9C167A93-AF37-4904-8D4F-D5AC14D2AD4D}" destId="{0A30EC66-B90D-4387-8DE6-EDD4A1FE68F5}" srcOrd="1" destOrd="2" presId="urn:microsoft.com/office/officeart/2005/8/layout/vList4#3"/>
    <dgm:cxn modelId="{F57F037E-E29C-4D78-BF24-4670AFF8C009}" srcId="{9EFBAB43-EA3F-4830-96C8-3CA89EEAFFBC}" destId="{A93D6667-5064-4396-9538-B63977318D39}" srcOrd="0" destOrd="0" parTransId="{37BDE7EE-64CE-4FED-8405-A0D2F18619BA}" sibTransId="{DE66787A-58B0-4756-8011-D3F979F5B552}"/>
    <dgm:cxn modelId="{47C8E743-9810-45BC-B3B3-E9C386A70D04}" type="presOf" srcId="{8F7FDFD7-701D-4122-83DF-5645290343B3}" destId="{2058ABAB-F522-46AF-A484-F346D3403D7B}" srcOrd="0" destOrd="0" presId="urn:microsoft.com/office/officeart/2005/8/layout/vList4#3"/>
    <dgm:cxn modelId="{8D6246C6-8CDD-4304-AF43-1096D36CCB4C}" srcId="{9EFBAB43-EA3F-4830-96C8-3CA89EEAFFBC}" destId="{B3D653A4-9AF2-47B7-A7A0-E1D3BB0ACE4C}" srcOrd="3" destOrd="0" parTransId="{A29B6784-79BB-481E-850F-652A98E7F4D3}" sibTransId="{BEA8BADD-80AF-441B-8BF9-B4F4C7857949}"/>
    <dgm:cxn modelId="{65292CBA-F9A7-448A-98A5-1B7C6CEA38AA}" type="presOf" srcId="{9C167A93-AF37-4904-8D4F-D5AC14D2AD4D}" destId="{245517D2-FA4D-475B-866E-BD482438105F}" srcOrd="0" destOrd="2" presId="urn:microsoft.com/office/officeart/2005/8/layout/vList4#3"/>
    <dgm:cxn modelId="{5D9F2418-C17E-4E8B-959C-DBBF7E253862}" srcId="{8F7FDFD7-701D-4122-83DF-5645290343B3}" destId="{9EFBAB43-EA3F-4830-96C8-3CA89EEAFFBC}" srcOrd="0" destOrd="0" parTransId="{00EA08EA-DF0F-45A5-9946-FD8BD5DD5FD2}" sibTransId="{0A346E88-CD70-49ED-B004-6682ABD4614A}"/>
    <dgm:cxn modelId="{5775D8CC-91FA-4260-9CE9-E1F3A9A37567}" type="presOf" srcId="{B3D653A4-9AF2-47B7-A7A0-E1D3BB0ACE4C}" destId="{245517D2-FA4D-475B-866E-BD482438105F}" srcOrd="0" destOrd="4" presId="urn:microsoft.com/office/officeart/2005/8/layout/vList4#3"/>
    <dgm:cxn modelId="{8DD9D5BD-E71F-40A4-A762-206525FFC8EE}" srcId="{9EFBAB43-EA3F-4830-96C8-3CA89EEAFFBC}" destId="{9C167A93-AF37-4904-8D4F-D5AC14D2AD4D}" srcOrd="1" destOrd="0" parTransId="{9F93E1B3-F0D2-4389-9630-1E4DAC5968B6}" sibTransId="{85BD7482-7921-4839-B8EF-DAEBDCEAF998}"/>
    <dgm:cxn modelId="{4D5542A9-F005-48F9-AB8E-84830A061F84}" type="presOf" srcId="{9EFBAB43-EA3F-4830-96C8-3CA89EEAFFBC}" destId="{0A30EC66-B90D-4387-8DE6-EDD4A1FE68F5}" srcOrd="1" destOrd="0" presId="urn:microsoft.com/office/officeart/2005/8/layout/vList4#3"/>
    <dgm:cxn modelId="{0C696BAA-DCBE-49C8-9560-2C68A1227D50}" type="presOf" srcId="{6D96BAF4-AF57-49D3-95C4-0836E945264D}" destId="{0A30EC66-B90D-4387-8DE6-EDD4A1FE68F5}" srcOrd="1" destOrd="3" presId="urn:microsoft.com/office/officeart/2005/8/layout/vList4#3"/>
    <dgm:cxn modelId="{EFB1427A-D279-4FA0-9D1C-CE16BDC507A6}" srcId="{9EFBAB43-EA3F-4830-96C8-3CA89EEAFFBC}" destId="{6D96BAF4-AF57-49D3-95C4-0836E945264D}" srcOrd="2" destOrd="0" parTransId="{2EF06745-598D-4231-91B7-4D946064EF25}" sibTransId="{9356A1E8-E3AF-4B1D-8F97-3190AB931E85}"/>
    <dgm:cxn modelId="{3A0E39B0-2ADC-4D31-8453-3A43BE9E057B}" type="presOf" srcId="{A93D6667-5064-4396-9538-B63977318D39}" destId="{0A30EC66-B90D-4387-8DE6-EDD4A1FE68F5}" srcOrd="1" destOrd="1" presId="urn:microsoft.com/office/officeart/2005/8/layout/vList4#3"/>
    <dgm:cxn modelId="{FBC2E9BF-DEA5-415E-ABC1-6BD87FA9E87A}" type="presOf" srcId="{6D96BAF4-AF57-49D3-95C4-0836E945264D}" destId="{245517D2-FA4D-475B-866E-BD482438105F}" srcOrd="0" destOrd="3" presId="urn:microsoft.com/office/officeart/2005/8/layout/vList4#3"/>
    <dgm:cxn modelId="{F0EDD2E6-B672-47ED-80AE-1AB1DB48340A}" type="presOf" srcId="{9EFBAB43-EA3F-4830-96C8-3CA89EEAFFBC}" destId="{245517D2-FA4D-475B-866E-BD482438105F}" srcOrd="0" destOrd="0" presId="urn:microsoft.com/office/officeart/2005/8/layout/vList4#3"/>
    <dgm:cxn modelId="{C53E1B94-C963-4457-9D4C-BD6AE715B6BF}" type="presParOf" srcId="{2058ABAB-F522-46AF-A484-F346D3403D7B}" destId="{6085E980-6586-4147-B73E-162E9E7B0A1D}" srcOrd="0" destOrd="0" presId="urn:microsoft.com/office/officeart/2005/8/layout/vList4#3"/>
    <dgm:cxn modelId="{80F2F963-C3B4-46F6-8EA0-069F12535396}" type="presParOf" srcId="{6085E980-6586-4147-B73E-162E9E7B0A1D}" destId="{245517D2-FA4D-475B-866E-BD482438105F}" srcOrd="0" destOrd="0" presId="urn:microsoft.com/office/officeart/2005/8/layout/vList4#3"/>
    <dgm:cxn modelId="{87E94FF9-5FE7-4547-9018-6A12834CF8AA}" type="presParOf" srcId="{6085E980-6586-4147-B73E-162E9E7B0A1D}" destId="{AAAE8DB9-6735-402D-BFA8-D71E4F5AFCCA}" srcOrd="1" destOrd="0" presId="urn:microsoft.com/office/officeart/2005/8/layout/vList4#3"/>
    <dgm:cxn modelId="{E1D9ACE3-0638-49B9-AF9B-3E1985380BE8}" type="presParOf" srcId="{6085E980-6586-4147-B73E-162E9E7B0A1D}" destId="{0A30EC66-B90D-4387-8DE6-EDD4A1FE68F5}" srcOrd="2" destOrd="0" presId="urn:microsoft.com/office/officeart/2005/8/layout/vList4#3"/>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17D2-FA4D-475B-866E-BD482438105F}">
      <dsp:nvSpPr>
        <dsp:cNvPr id="0" name=""/>
        <dsp:cNvSpPr/>
      </dsp:nvSpPr>
      <dsp:spPr>
        <a:xfrm>
          <a:off x="0" y="0"/>
          <a:ext cx="5400675" cy="1333499"/>
        </a:xfrm>
        <a:prstGeom prst="roundRect">
          <a:avLst>
            <a:gd name="adj" fmla="val 10000"/>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b="1" i="0" kern="1200"/>
            <a:t>Your booklet should</a:t>
          </a:r>
        </a:p>
        <a:p>
          <a:pPr marL="114300" lvl="1" indent="-114300" algn="l" defTabSz="533400">
            <a:lnSpc>
              <a:spcPct val="90000"/>
            </a:lnSpc>
            <a:spcBef>
              <a:spcPct val="0"/>
            </a:spcBef>
            <a:spcAft>
              <a:spcPct val="15000"/>
            </a:spcAft>
            <a:buChar char="••"/>
          </a:pPr>
          <a:r>
            <a:rPr lang="en-GB" sz="1200" b="0" i="0" kern="1200"/>
            <a:t>Have a front cover that has a visual impact with a title and a picture</a:t>
          </a:r>
        </a:p>
        <a:p>
          <a:pPr marL="114300" lvl="1" indent="-114300" algn="l" defTabSz="533400">
            <a:lnSpc>
              <a:spcPct val="90000"/>
            </a:lnSpc>
            <a:spcBef>
              <a:spcPct val="0"/>
            </a:spcBef>
            <a:spcAft>
              <a:spcPct val="15000"/>
            </a:spcAft>
            <a:buChar char="••"/>
          </a:pPr>
          <a:r>
            <a:rPr lang="en-GB" sz="1200" b="0" i="0" kern="1200"/>
            <a:t>Describe accurately each of the six methods used to navigate</a:t>
          </a:r>
        </a:p>
        <a:p>
          <a:pPr marL="114300" lvl="1" indent="-114300" algn="l" defTabSz="533400">
            <a:lnSpc>
              <a:spcPct val="90000"/>
            </a:lnSpc>
            <a:spcBef>
              <a:spcPct val="0"/>
            </a:spcBef>
            <a:spcAft>
              <a:spcPct val="15000"/>
            </a:spcAft>
            <a:buChar char="••"/>
          </a:pPr>
          <a:r>
            <a:rPr lang="en-GB" sz="1200" b="0" i="0" kern="1200"/>
            <a:t>Explain fully how each method helped explorers to navigate</a:t>
          </a:r>
        </a:p>
        <a:p>
          <a:pPr marL="114300" lvl="1" indent="-114300" algn="l" defTabSz="533400">
            <a:lnSpc>
              <a:spcPct val="90000"/>
            </a:lnSpc>
            <a:spcBef>
              <a:spcPct val="0"/>
            </a:spcBef>
            <a:spcAft>
              <a:spcPct val="15000"/>
            </a:spcAft>
            <a:buChar char="••"/>
          </a:pPr>
          <a:r>
            <a:rPr lang="en-GB" sz="1200" b="0" i="0" kern="1200"/>
            <a:t>Include pictures that clearly represent each method</a:t>
          </a:r>
        </a:p>
      </dsp:txBody>
      <dsp:txXfrm>
        <a:off x="1213485" y="0"/>
        <a:ext cx="4187190" cy="1333499"/>
      </dsp:txXfrm>
    </dsp:sp>
    <dsp:sp modelId="{AAAE8DB9-6735-402D-BFA8-D71E4F5AFCCA}">
      <dsp:nvSpPr>
        <dsp:cNvPr id="0" name=""/>
        <dsp:cNvSpPr/>
      </dsp:nvSpPr>
      <dsp:spPr>
        <a:xfrm>
          <a:off x="219150" y="344432"/>
          <a:ext cx="737159" cy="715940"/>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3">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CroninP</dc:creator>
  <cp:lastModifiedBy>CroninP</cp:lastModifiedBy>
  <cp:revision>2</cp:revision>
  <dcterms:created xsi:type="dcterms:W3CDTF">2016-04-22T13:33:00Z</dcterms:created>
  <dcterms:modified xsi:type="dcterms:W3CDTF">2016-04-22T13:36:00Z</dcterms:modified>
</cp:coreProperties>
</file>